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41E5C6" w14:textId="7784DE9D" w:rsidR="003F5F36" w:rsidRPr="00925F0C" w:rsidRDefault="003F5F36" w:rsidP="003F5F36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925F0C">
        <w:rPr>
          <w:rFonts w:ascii="Arial" w:hAnsi="Arial" w:cs="Arial"/>
          <w:b/>
          <w:sz w:val="24"/>
          <w:szCs w:val="24"/>
        </w:rPr>
        <w:t xml:space="preserve">3GPP TSG-RAN WG1 </w:t>
      </w:r>
      <w:r>
        <w:rPr>
          <w:rFonts w:ascii="Arial" w:hAnsi="Arial" w:cs="Arial"/>
          <w:b/>
          <w:sz w:val="24"/>
          <w:szCs w:val="24"/>
        </w:rPr>
        <w:t>#89</w:t>
      </w:r>
      <w:r w:rsidRPr="00925F0C">
        <w:rPr>
          <w:rFonts w:ascii="Arial" w:hAnsi="Arial" w:cs="Arial"/>
          <w:b/>
          <w:sz w:val="24"/>
          <w:szCs w:val="24"/>
        </w:rPr>
        <w:t xml:space="preserve"> </w:t>
      </w:r>
      <w:r w:rsidRPr="00925F0C">
        <w:rPr>
          <w:rFonts w:ascii="Arial" w:hAnsi="Arial" w:cs="Arial"/>
          <w:b/>
          <w:sz w:val="24"/>
          <w:szCs w:val="24"/>
        </w:rPr>
        <w:tab/>
      </w:r>
      <w:r w:rsidRPr="00CB68CB">
        <w:rPr>
          <w:rFonts w:ascii="Arial" w:hAnsi="Arial" w:cs="Arial"/>
          <w:b/>
          <w:sz w:val="24"/>
          <w:szCs w:val="24"/>
        </w:rPr>
        <w:t>R1-1</w:t>
      </w:r>
      <w:r>
        <w:rPr>
          <w:rFonts w:ascii="Arial" w:hAnsi="Arial" w:cs="Arial"/>
          <w:b/>
          <w:sz w:val="24"/>
          <w:szCs w:val="24"/>
        </w:rPr>
        <w:t>708643</w:t>
      </w:r>
    </w:p>
    <w:p w14:paraId="2F18A982" w14:textId="77777777" w:rsidR="003F5F36" w:rsidRPr="00925F0C" w:rsidRDefault="003F5F36" w:rsidP="003F5F36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May 15</w:t>
      </w:r>
      <w:r w:rsidRPr="00925F0C"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925F0C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/>
          <w:b/>
          <w:sz w:val="24"/>
          <w:szCs w:val="24"/>
        </w:rPr>
        <w:t>19</w:t>
      </w:r>
      <w:r w:rsidRPr="00925F0C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>,</w:t>
      </w:r>
      <w:r w:rsidRPr="00925F0C">
        <w:rPr>
          <w:rFonts w:ascii="Arial" w:hAnsi="Arial" w:cs="Arial"/>
          <w:b/>
          <w:sz w:val="24"/>
          <w:szCs w:val="24"/>
        </w:rPr>
        <w:t xml:space="preserve"> 201</w:t>
      </w:r>
      <w:r>
        <w:rPr>
          <w:rFonts w:ascii="Arial" w:hAnsi="Arial" w:cs="Arial"/>
          <w:b/>
          <w:sz w:val="24"/>
          <w:szCs w:val="24"/>
        </w:rPr>
        <w:t>7</w:t>
      </w:r>
    </w:p>
    <w:p w14:paraId="602BAC21" w14:textId="77777777" w:rsidR="003F5F36" w:rsidRPr="00925F0C" w:rsidRDefault="003F5F36" w:rsidP="003F5F36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Times New Roman" w:hAnsi="Arial" w:cs="Arial"/>
          <w:sz w:val="16"/>
          <w:szCs w:val="16"/>
          <w:lang w:eastAsia="zh-CN"/>
        </w:rPr>
      </w:pPr>
      <w:r>
        <w:rPr>
          <w:rFonts w:ascii="Arial" w:hAnsi="Arial" w:cs="Arial"/>
          <w:b/>
          <w:sz w:val="24"/>
          <w:szCs w:val="24"/>
        </w:rPr>
        <w:t>Hangzhou, P. R. China</w:t>
      </w:r>
    </w:p>
    <w:p w14:paraId="067747E8" w14:textId="77777777" w:rsidR="003F5F36" w:rsidRPr="00925F0C" w:rsidRDefault="003F5F36" w:rsidP="003F5F36">
      <w:pPr>
        <w:pStyle w:val="Footer"/>
        <w:jc w:val="both"/>
        <w:rPr>
          <w:i w:val="0"/>
          <w:noProof w:val="0"/>
        </w:rPr>
      </w:pPr>
    </w:p>
    <w:p w14:paraId="290E418F" w14:textId="77777777" w:rsidR="003F5F36" w:rsidRPr="00925F0C" w:rsidRDefault="003F5F36" w:rsidP="003F5F36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>Agenda item:</w:t>
      </w:r>
      <w:r w:rsidRPr="00925F0C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7.1.4.2.1.1</w:t>
      </w:r>
    </w:p>
    <w:p w14:paraId="43B7F87D" w14:textId="77777777" w:rsidR="0068226B" w:rsidRPr="00925F0C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 xml:space="preserve">Source: </w:t>
      </w:r>
      <w:r w:rsidRPr="00925F0C">
        <w:rPr>
          <w:rFonts w:ascii="Arial" w:hAnsi="Arial"/>
          <w:b/>
          <w:sz w:val="24"/>
        </w:rPr>
        <w:tab/>
      </w:r>
      <w:r w:rsidR="00871D14" w:rsidRPr="00925F0C">
        <w:rPr>
          <w:rFonts w:ascii="Arial" w:hAnsi="Arial"/>
          <w:sz w:val="24"/>
        </w:rPr>
        <w:t>Qualcomm Inc</w:t>
      </w:r>
      <w:r w:rsidR="008E0E89" w:rsidRPr="00925F0C">
        <w:rPr>
          <w:rFonts w:ascii="Arial" w:hAnsi="Arial"/>
          <w:sz w:val="24"/>
        </w:rPr>
        <w:t>orporated</w:t>
      </w:r>
    </w:p>
    <w:p w14:paraId="43B7F87E" w14:textId="7FC5C959" w:rsidR="00C10599" w:rsidRPr="00925F0C" w:rsidRDefault="0068226B" w:rsidP="00EB05DC">
      <w:pPr>
        <w:ind w:left="1988" w:hanging="1988"/>
        <w:rPr>
          <w:rFonts w:ascii="Arial" w:hAnsi="Arial"/>
          <w:sz w:val="24"/>
          <w:szCs w:val="24"/>
        </w:rPr>
      </w:pPr>
      <w:r w:rsidRPr="00925F0C">
        <w:rPr>
          <w:rFonts w:ascii="Arial" w:hAnsi="Arial"/>
          <w:b/>
          <w:sz w:val="24"/>
        </w:rPr>
        <w:t>Title:</w:t>
      </w:r>
      <w:r w:rsidRPr="00925F0C">
        <w:rPr>
          <w:rFonts w:ascii="Arial" w:hAnsi="Arial"/>
          <w:sz w:val="24"/>
        </w:rPr>
        <w:t xml:space="preserve"> </w:t>
      </w:r>
      <w:r w:rsidRPr="00925F0C">
        <w:rPr>
          <w:rFonts w:ascii="Arial" w:hAnsi="Arial"/>
          <w:sz w:val="22"/>
        </w:rPr>
        <w:tab/>
      </w:r>
      <w:r w:rsidR="005F5DC0" w:rsidRPr="005F5DC0">
        <w:rPr>
          <w:rFonts w:ascii="Arial" w:hAnsi="Arial"/>
          <w:sz w:val="22"/>
        </w:rPr>
        <w:t xml:space="preserve">Comparison of Polar codes </w:t>
      </w:r>
      <w:r w:rsidR="00EE69D5">
        <w:rPr>
          <w:rFonts w:ascii="Arial" w:hAnsi="Arial"/>
          <w:sz w:val="22"/>
        </w:rPr>
        <w:t xml:space="preserve">between CA and PC </w:t>
      </w:r>
      <w:r w:rsidR="005F5DC0" w:rsidRPr="005F5DC0">
        <w:rPr>
          <w:rFonts w:ascii="Arial" w:hAnsi="Arial"/>
          <w:sz w:val="22"/>
        </w:rPr>
        <w:t>for control channel</w:t>
      </w:r>
    </w:p>
    <w:p w14:paraId="43B7F87F" w14:textId="77777777" w:rsidR="0068226B" w:rsidRPr="00925F0C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>Document for:</w:t>
      </w:r>
      <w:r w:rsidRPr="00925F0C">
        <w:rPr>
          <w:rFonts w:ascii="Arial" w:hAnsi="Arial"/>
          <w:sz w:val="24"/>
        </w:rPr>
        <w:tab/>
      </w:r>
      <w:bookmarkStart w:id="0" w:name="DocumentFor"/>
      <w:bookmarkEnd w:id="0"/>
      <w:r w:rsidRPr="00925F0C">
        <w:rPr>
          <w:rFonts w:ascii="Arial" w:hAnsi="Arial"/>
          <w:sz w:val="24"/>
        </w:rPr>
        <w:t>Discussion</w:t>
      </w:r>
      <w:r w:rsidR="00272736" w:rsidRPr="00925F0C">
        <w:rPr>
          <w:rFonts w:ascii="Arial" w:hAnsi="Arial"/>
          <w:sz w:val="24"/>
        </w:rPr>
        <w:t>/Decision</w:t>
      </w:r>
    </w:p>
    <w:p w14:paraId="43B7F880" w14:textId="77777777" w:rsidR="004503F9" w:rsidRPr="00925F0C" w:rsidRDefault="004503F9" w:rsidP="004503F9">
      <w:pPr>
        <w:pStyle w:val="Heading1"/>
      </w:pPr>
      <w:r w:rsidRPr="00925F0C">
        <w:t>Introduction</w:t>
      </w:r>
    </w:p>
    <w:p w14:paraId="1807381D" w14:textId="3B8A272F" w:rsidR="007462D0" w:rsidRDefault="00791D83" w:rsidP="00791D83">
      <w:pPr>
        <w:jc w:val="both"/>
        <w:rPr>
          <w:noProof/>
          <w:sz w:val="24"/>
        </w:rPr>
      </w:pPr>
      <w:r>
        <w:rPr>
          <w:noProof/>
          <w:sz w:val="24"/>
        </w:rPr>
        <w:t>In RAN1#87, Polar codes were adopted as channel coding for uplink</w:t>
      </w:r>
      <w:r w:rsidRPr="00324B92">
        <w:rPr>
          <w:noProof/>
          <w:sz w:val="24"/>
        </w:rPr>
        <w:t xml:space="preserve"> control information </w:t>
      </w:r>
      <w:r>
        <w:rPr>
          <w:noProof/>
          <w:sz w:val="24"/>
        </w:rPr>
        <w:t xml:space="preserve">and downlink control information for eMBB system except for very small block length </w:t>
      </w:r>
      <w:r w:rsidR="002D4193">
        <w:rPr>
          <w:noProof/>
          <w:sz w:val="24"/>
        </w:rPr>
        <w:fldChar w:fldCharType="begin"/>
      </w:r>
      <w:r w:rsidR="002D4193">
        <w:rPr>
          <w:noProof/>
          <w:sz w:val="24"/>
        </w:rPr>
        <w:instrText xml:space="preserve"> REF _Ref481761082 \r \h </w:instrText>
      </w:r>
      <w:r w:rsidR="002D4193">
        <w:rPr>
          <w:noProof/>
          <w:sz w:val="24"/>
        </w:rPr>
      </w:r>
      <w:r w:rsidR="002D4193">
        <w:rPr>
          <w:noProof/>
          <w:sz w:val="24"/>
        </w:rPr>
        <w:fldChar w:fldCharType="separate"/>
      </w:r>
      <w:r w:rsidR="006D3480">
        <w:rPr>
          <w:noProof/>
          <w:sz w:val="24"/>
        </w:rPr>
        <w:t>[1]</w:t>
      </w:r>
      <w:r w:rsidR="002D4193">
        <w:rPr>
          <w:noProof/>
          <w:sz w:val="24"/>
        </w:rPr>
        <w:fldChar w:fldCharType="end"/>
      </w:r>
      <w:r>
        <w:rPr>
          <w:noProof/>
          <w:sz w:val="24"/>
        </w:rPr>
        <w:t xml:space="preserve">. </w:t>
      </w:r>
      <w:r w:rsidR="00231CB1">
        <w:rPr>
          <w:noProof/>
          <w:sz w:val="24"/>
        </w:rPr>
        <w:t xml:space="preserve">A </w:t>
      </w:r>
      <w:r w:rsidR="00ED36FC">
        <w:rPr>
          <w:noProof/>
          <w:sz w:val="24"/>
        </w:rPr>
        <w:t>detailed d</w:t>
      </w:r>
      <w:r>
        <w:rPr>
          <w:noProof/>
          <w:sz w:val="24"/>
        </w:rPr>
        <w:t xml:space="preserve">esign of Polar codes </w:t>
      </w:r>
      <w:r w:rsidR="007A3C03">
        <w:rPr>
          <w:noProof/>
          <w:sz w:val="24"/>
        </w:rPr>
        <w:t xml:space="preserve">is proposed in </w:t>
      </w:r>
      <w:r w:rsidR="007A3C03">
        <w:rPr>
          <w:noProof/>
          <w:sz w:val="24"/>
        </w:rPr>
        <w:fldChar w:fldCharType="begin"/>
      </w:r>
      <w:r w:rsidR="007A3C03">
        <w:rPr>
          <w:noProof/>
          <w:sz w:val="24"/>
        </w:rPr>
        <w:instrText xml:space="preserve"> REF _Ref481761163 \r \h </w:instrText>
      </w:r>
      <w:r w:rsidR="007A3C03">
        <w:rPr>
          <w:noProof/>
          <w:sz w:val="24"/>
        </w:rPr>
      </w:r>
      <w:r w:rsidR="007A3C03">
        <w:rPr>
          <w:noProof/>
          <w:sz w:val="24"/>
        </w:rPr>
        <w:fldChar w:fldCharType="separate"/>
      </w:r>
      <w:r w:rsidR="006D3480">
        <w:rPr>
          <w:noProof/>
          <w:sz w:val="24"/>
        </w:rPr>
        <w:t>[4]</w:t>
      </w:r>
      <w:r w:rsidR="007A3C03">
        <w:rPr>
          <w:noProof/>
          <w:sz w:val="24"/>
        </w:rPr>
        <w:fldChar w:fldCharType="end"/>
      </w:r>
      <w:r w:rsidR="00231CB1">
        <w:rPr>
          <w:noProof/>
          <w:sz w:val="24"/>
        </w:rPr>
        <w:t xml:space="preserve"> </w:t>
      </w:r>
      <w:r>
        <w:rPr>
          <w:noProof/>
          <w:sz w:val="24"/>
        </w:rPr>
        <w:t>for control channel in eMBB system</w:t>
      </w:r>
      <w:r w:rsidR="00404038">
        <w:rPr>
          <w:noProof/>
          <w:sz w:val="24"/>
        </w:rPr>
        <w:t>.</w:t>
      </w:r>
      <w:r w:rsidR="00E004C2">
        <w:rPr>
          <w:noProof/>
          <w:sz w:val="24"/>
        </w:rPr>
        <w:t xml:space="preserve"> </w:t>
      </w:r>
      <w:r w:rsidR="00D07FEF">
        <w:rPr>
          <w:noProof/>
          <w:sz w:val="24"/>
        </w:rPr>
        <w:t xml:space="preserve">A single CRC for joint dectection and CRC-aided SCL decoding </w:t>
      </w:r>
      <w:r w:rsidR="00B57D8F">
        <w:rPr>
          <w:noProof/>
          <w:sz w:val="24"/>
        </w:rPr>
        <w:t xml:space="preserve">(CA-SCL) </w:t>
      </w:r>
      <w:r w:rsidR="00D07FEF">
        <w:rPr>
          <w:noProof/>
          <w:sz w:val="24"/>
        </w:rPr>
        <w:t>is propsed in the contribution</w:t>
      </w:r>
      <w:r w:rsidR="002D4193">
        <w:rPr>
          <w:noProof/>
          <w:sz w:val="24"/>
        </w:rPr>
        <w:t xml:space="preserve"> </w:t>
      </w:r>
      <w:r w:rsidR="00A17AC8">
        <w:rPr>
          <w:noProof/>
          <w:sz w:val="24"/>
        </w:rPr>
        <w:fldChar w:fldCharType="begin"/>
      </w:r>
      <w:r w:rsidR="00A17AC8">
        <w:rPr>
          <w:noProof/>
          <w:sz w:val="24"/>
        </w:rPr>
        <w:instrText xml:space="preserve"> REF _Ref481761163 \r \h </w:instrText>
      </w:r>
      <w:r w:rsidR="00A17AC8">
        <w:rPr>
          <w:noProof/>
          <w:sz w:val="24"/>
        </w:rPr>
      </w:r>
      <w:r w:rsidR="00A17AC8">
        <w:rPr>
          <w:noProof/>
          <w:sz w:val="24"/>
        </w:rPr>
        <w:fldChar w:fldCharType="separate"/>
      </w:r>
      <w:r w:rsidR="006D3480">
        <w:rPr>
          <w:noProof/>
          <w:sz w:val="24"/>
        </w:rPr>
        <w:t>[4]</w:t>
      </w:r>
      <w:r w:rsidR="00A17AC8">
        <w:rPr>
          <w:noProof/>
          <w:sz w:val="24"/>
        </w:rPr>
        <w:fldChar w:fldCharType="end"/>
      </w:r>
      <w:r w:rsidR="00B57D8F">
        <w:rPr>
          <w:noProof/>
          <w:sz w:val="24"/>
        </w:rPr>
        <w:t>.</w:t>
      </w:r>
      <w:r w:rsidR="00CB079F">
        <w:rPr>
          <w:noProof/>
          <w:sz w:val="24"/>
        </w:rPr>
        <w:t xml:space="preserve"> The additional CRC bits are </w:t>
      </w:r>
      <w:r w:rsidR="00A17AC8">
        <w:rPr>
          <w:noProof/>
          <w:sz w:val="24"/>
        </w:rPr>
        <w:t xml:space="preserve">used to achieve normalized FAR rate </w:t>
      </w:r>
      <w:r w:rsidR="00CB079F">
        <w:rPr>
          <w:noProof/>
          <w:sz w:val="24"/>
        </w:rPr>
        <w:t>in the SCL decoder.</w:t>
      </w:r>
      <w:r w:rsidR="00B57D8F">
        <w:rPr>
          <w:noProof/>
          <w:sz w:val="24"/>
        </w:rPr>
        <w:t xml:space="preserve"> It can provide same false alarm rate with lower additional CRC overhead. CA-SCL </w:t>
      </w:r>
      <w:r w:rsidR="007A3C03">
        <w:rPr>
          <w:noProof/>
          <w:sz w:val="24"/>
        </w:rPr>
        <w:fldChar w:fldCharType="begin"/>
      </w:r>
      <w:r w:rsidR="007A3C03">
        <w:rPr>
          <w:noProof/>
          <w:sz w:val="24"/>
        </w:rPr>
        <w:instrText xml:space="preserve"> REF _Ref481761163 \r \h </w:instrText>
      </w:r>
      <w:r w:rsidR="007A3C03">
        <w:rPr>
          <w:noProof/>
          <w:sz w:val="24"/>
        </w:rPr>
      </w:r>
      <w:r w:rsidR="007A3C03">
        <w:rPr>
          <w:noProof/>
          <w:sz w:val="24"/>
        </w:rPr>
        <w:fldChar w:fldCharType="separate"/>
      </w:r>
      <w:r w:rsidR="006D3480">
        <w:rPr>
          <w:noProof/>
          <w:sz w:val="24"/>
        </w:rPr>
        <w:t>[4]</w:t>
      </w:r>
      <w:r w:rsidR="007A3C03">
        <w:rPr>
          <w:noProof/>
          <w:sz w:val="24"/>
        </w:rPr>
        <w:fldChar w:fldCharType="end"/>
      </w:r>
      <w:r w:rsidR="007A3C03">
        <w:rPr>
          <w:noProof/>
          <w:sz w:val="24"/>
        </w:rPr>
        <w:t xml:space="preserve"> </w:t>
      </w:r>
      <w:r w:rsidR="00D30CEF">
        <w:rPr>
          <w:noProof/>
          <w:sz w:val="24"/>
        </w:rPr>
        <w:t>and Parity check SCL (PC-SCL)</w:t>
      </w:r>
      <w:r w:rsidR="00536D59">
        <w:rPr>
          <w:noProof/>
          <w:sz w:val="24"/>
        </w:rPr>
        <w:t xml:space="preserve"> </w:t>
      </w:r>
      <w:r w:rsidR="003A74CF">
        <w:rPr>
          <w:noProof/>
          <w:sz w:val="24"/>
        </w:rPr>
        <w:fldChar w:fldCharType="begin"/>
      </w:r>
      <w:r w:rsidR="003A74CF">
        <w:rPr>
          <w:noProof/>
          <w:sz w:val="24"/>
        </w:rPr>
        <w:instrText xml:space="preserve"> REF _Ref481761643 \r \h </w:instrText>
      </w:r>
      <w:r w:rsidR="003A74CF">
        <w:rPr>
          <w:noProof/>
          <w:sz w:val="24"/>
        </w:rPr>
      </w:r>
      <w:r w:rsidR="003A74CF">
        <w:rPr>
          <w:noProof/>
          <w:sz w:val="24"/>
        </w:rPr>
        <w:fldChar w:fldCharType="separate"/>
      </w:r>
      <w:r w:rsidR="006D3480">
        <w:rPr>
          <w:noProof/>
          <w:sz w:val="24"/>
        </w:rPr>
        <w:t>[</w:t>
      </w:r>
      <w:r w:rsidR="006D3480">
        <w:rPr>
          <w:noProof/>
          <w:sz w:val="24"/>
        </w:rPr>
        <w:t>2</w:t>
      </w:r>
      <w:r w:rsidR="006D3480">
        <w:rPr>
          <w:noProof/>
          <w:sz w:val="24"/>
        </w:rPr>
        <w:t>]</w:t>
      </w:r>
      <w:r w:rsidR="003A74CF">
        <w:rPr>
          <w:noProof/>
          <w:sz w:val="24"/>
        </w:rPr>
        <w:fldChar w:fldCharType="end"/>
      </w:r>
      <w:r w:rsidR="003A74CF">
        <w:rPr>
          <w:noProof/>
          <w:sz w:val="24"/>
        </w:rPr>
        <w:t xml:space="preserve"> </w:t>
      </w:r>
      <w:r w:rsidR="00D30CEF">
        <w:rPr>
          <w:noProof/>
          <w:sz w:val="24"/>
        </w:rPr>
        <w:t>are compared and</w:t>
      </w:r>
      <w:r w:rsidR="00B57D8F">
        <w:rPr>
          <w:noProof/>
          <w:sz w:val="24"/>
        </w:rPr>
        <w:t xml:space="preserve"> discussed </w:t>
      </w:r>
      <w:r w:rsidR="00536D59">
        <w:rPr>
          <w:noProof/>
          <w:sz w:val="24"/>
        </w:rPr>
        <w:t xml:space="preserve">extensively </w:t>
      </w:r>
      <w:r w:rsidR="00B57D8F">
        <w:rPr>
          <w:noProof/>
          <w:sz w:val="24"/>
        </w:rPr>
        <w:t>in</w:t>
      </w:r>
      <w:r w:rsidR="007A3C03">
        <w:rPr>
          <w:noProof/>
          <w:sz w:val="24"/>
        </w:rPr>
        <w:t xml:space="preserve"> </w:t>
      </w:r>
      <w:r w:rsidR="003A74CF">
        <w:rPr>
          <w:noProof/>
          <w:sz w:val="24"/>
        </w:rPr>
        <w:fldChar w:fldCharType="begin"/>
      </w:r>
      <w:r w:rsidR="003A74CF">
        <w:rPr>
          <w:noProof/>
          <w:sz w:val="24"/>
        </w:rPr>
        <w:instrText xml:space="preserve"> REF _Ref481761163 \r \h </w:instrText>
      </w:r>
      <w:r w:rsidR="003A74CF">
        <w:rPr>
          <w:noProof/>
          <w:sz w:val="24"/>
        </w:rPr>
      </w:r>
      <w:r w:rsidR="003A74CF">
        <w:rPr>
          <w:noProof/>
          <w:sz w:val="24"/>
        </w:rPr>
        <w:fldChar w:fldCharType="separate"/>
      </w:r>
      <w:r w:rsidR="006D3480">
        <w:rPr>
          <w:noProof/>
          <w:sz w:val="24"/>
        </w:rPr>
        <w:t>[4]</w:t>
      </w:r>
      <w:r w:rsidR="003A74CF">
        <w:rPr>
          <w:noProof/>
          <w:sz w:val="24"/>
        </w:rPr>
        <w:fldChar w:fldCharType="end"/>
      </w:r>
      <w:r w:rsidR="003A74CF">
        <w:rPr>
          <w:noProof/>
          <w:sz w:val="24"/>
        </w:rPr>
        <w:fldChar w:fldCharType="begin"/>
      </w:r>
      <w:r w:rsidR="003A74CF">
        <w:rPr>
          <w:noProof/>
          <w:sz w:val="24"/>
        </w:rPr>
        <w:instrText xml:space="preserve"> REF _Ref481761367 \r \h </w:instrText>
      </w:r>
      <w:r w:rsidR="003A74CF">
        <w:rPr>
          <w:noProof/>
          <w:sz w:val="24"/>
        </w:rPr>
      </w:r>
      <w:r w:rsidR="003A74CF">
        <w:rPr>
          <w:noProof/>
          <w:sz w:val="24"/>
        </w:rPr>
        <w:fldChar w:fldCharType="separate"/>
      </w:r>
      <w:r w:rsidR="006D3480">
        <w:rPr>
          <w:noProof/>
          <w:sz w:val="24"/>
        </w:rPr>
        <w:t>[5]</w:t>
      </w:r>
      <w:r w:rsidR="003A74CF">
        <w:rPr>
          <w:noProof/>
          <w:sz w:val="24"/>
        </w:rPr>
        <w:fldChar w:fldCharType="end"/>
      </w:r>
      <w:r w:rsidR="003A74CF">
        <w:rPr>
          <w:noProof/>
          <w:sz w:val="24"/>
        </w:rPr>
        <w:fldChar w:fldCharType="begin"/>
      </w:r>
      <w:r w:rsidR="003A74CF">
        <w:rPr>
          <w:noProof/>
          <w:sz w:val="24"/>
        </w:rPr>
        <w:instrText xml:space="preserve"> REF _Ref481761661 \r \h </w:instrText>
      </w:r>
      <w:r w:rsidR="003A74CF">
        <w:rPr>
          <w:noProof/>
          <w:sz w:val="24"/>
        </w:rPr>
      </w:r>
      <w:r w:rsidR="003A74CF">
        <w:rPr>
          <w:noProof/>
          <w:sz w:val="24"/>
        </w:rPr>
        <w:fldChar w:fldCharType="separate"/>
      </w:r>
      <w:r w:rsidR="006D3480">
        <w:rPr>
          <w:noProof/>
          <w:sz w:val="24"/>
        </w:rPr>
        <w:t>[6]</w:t>
      </w:r>
      <w:r w:rsidR="003A74CF">
        <w:rPr>
          <w:noProof/>
          <w:sz w:val="24"/>
        </w:rPr>
        <w:fldChar w:fldCharType="end"/>
      </w:r>
      <w:r w:rsidR="00556B46">
        <w:rPr>
          <w:noProof/>
          <w:sz w:val="24"/>
        </w:rPr>
        <w:fldChar w:fldCharType="begin"/>
      </w:r>
      <w:r w:rsidR="00556B46">
        <w:rPr>
          <w:noProof/>
          <w:sz w:val="24"/>
        </w:rPr>
        <w:instrText xml:space="preserve"> REF _Ref481761776 \r \h </w:instrText>
      </w:r>
      <w:r w:rsidR="00556B46">
        <w:rPr>
          <w:noProof/>
          <w:sz w:val="24"/>
        </w:rPr>
      </w:r>
      <w:r w:rsidR="00556B46">
        <w:rPr>
          <w:noProof/>
          <w:sz w:val="24"/>
        </w:rPr>
        <w:fldChar w:fldCharType="separate"/>
      </w:r>
      <w:r w:rsidR="006D3480">
        <w:rPr>
          <w:noProof/>
          <w:sz w:val="24"/>
        </w:rPr>
        <w:t>[7]</w:t>
      </w:r>
      <w:r w:rsidR="00556B46">
        <w:rPr>
          <w:noProof/>
          <w:sz w:val="24"/>
        </w:rPr>
        <w:fldChar w:fldCharType="end"/>
      </w:r>
      <w:r w:rsidR="004B0BCB">
        <w:rPr>
          <w:noProof/>
          <w:sz w:val="24"/>
        </w:rPr>
        <w:fldChar w:fldCharType="begin"/>
      </w:r>
      <w:r w:rsidR="004B0BCB">
        <w:rPr>
          <w:noProof/>
          <w:sz w:val="24"/>
        </w:rPr>
        <w:instrText xml:space="preserve"> REF _Ref481762362 \r \h </w:instrText>
      </w:r>
      <w:r w:rsidR="004B0BCB">
        <w:rPr>
          <w:noProof/>
          <w:sz w:val="24"/>
        </w:rPr>
      </w:r>
      <w:r w:rsidR="004B0BCB">
        <w:rPr>
          <w:noProof/>
          <w:sz w:val="24"/>
        </w:rPr>
        <w:fldChar w:fldCharType="separate"/>
      </w:r>
      <w:r w:rsidR="006D3480">
        <w:rPr>
          <w:noProof/>
          <w:sz w:val="24"/>
        </w:rPr>
        <w:t>[8]</w:t>
      </w:r>
      <w:r w:rsidR="004B0BCB">
        <w:rPr>
          <w:noProof/>
          <w:sz w:val="24"/>
        </w:rPr>
        <w:fldChar w:fldCharType="end"/>
      </w:r>
      <w:r w:rsidR="001245E6">
        <w:rPr>
          <w:noProof/>
          <w:sz w:val="24"/>
        </w:rPr>
        <w:t>.</w:t>
      </w:r>
      <w:r w:rsidR="00314E6E">
        <w:rPr>
          <w:noProof/>
          <w:sz w:val="24"/>
        </w:rPr>
        <w:t xml:space="preserve">  </w:t>
      </w:r>
      <w:r w:rsidR="008F6E3B">
        <w:rPr>
          <w:noProof/>
          <w:sz w:val="24"/>
        </w:rPr>
        <w:t>The performance comparison between CA-SCL and PC-SCL is depicted in Figure 1.</w:t>
      </w:r>
    </w:p>
    <w:p w14:paraId="28296BBF" w14:textId="77777777" w:rsidR="007462D0" w:rsidRDefault="007462D0" w:rsidP="007462D0">
      <w:pPr>
        <w:jc w:val="center"/>
        <w:rPr>
          <w:lang w:val="en-GB"/>
        </w:rPr>
      </w:pPr>
      <w:r w:rsidRPr="00516164">
        <w:rPr>
          <w:noProof/>
        </w:rPr>
        <w:drawing>
          <wp:inline distT="0" distB="0" distL="0" distR="0" wp14:anchorId="36585566" wp14:editId="6ECBEC77">
            <wp:extent cx="5216400" cy="3805200"/>
            <wp:effectExtent l="0" t="0" r="3810" b="508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6400" cy="380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1736A8" w14:textId="3AD634CE" w:rsidR="007462D0" w:rsidRDefault="00FD29E4" w:rsidP="007462D0">
      <w:pPr>
        <w:spacing w:after="120"/>
        <w:jc w:val="center"/>
        <w:rPr>
          <w:noProof/>
          <w:sz w:val="24"/>
        </w:rPr>
      </w:pPr>
      <w:r>
        <w:rPr>
          <w:noProof/>
          <w:sz w:val="24"/>
        </w:rPr>
        <w:t>Figure 1. P</w:t>
      </w:r>
      <w:r w:rsidR="007462D0" w:rsidRPr="00477A12">
        <w:rPr>
          <w:noProof/>
          <w:sz w:val="24"/>
        </w:rPr>
        <w:t xml:space="preserve">erformance comparison </w:t>
      </w:r>
      <w:r w:rsidR="007462D0">
        <w:rPr>
          <w:noProof/>
          <w:sz w:val="24"/>
        </w:rPr>
        <w:t>between CA-SCL and PC-SCL</w:t>
      </w:r>
    </w:p>
    <w:p w14:paraId="1A0E5BAE" w14:textId="0FF76A77" w:rsidR="007462D0" w:rsidRDefault="007462D0" w:rsidP="007462D0">
      <w:pPr>
        <w:jc w:val="both"/>
        <w:rPr>
          <w:noProof/>
          <w:sz w:val="24"/>
        </w:rPr>
      </w:pPr>
      <w:r>
        <w:rPr>
          <w:noProof/>
          <w:sz w:val="24"/>
        </w:rPr>
        <w:t xml:space="preserve">In CA-SCL, the CRC </w:t>
      </w:r>
      <w:r w:rsidR="009F13FB">
        <w:rPr>
          <w:noProof/>
          <w:sz w:val="24"/>
        </w:rPr>
        <w:t>length</w:t>
      </w:r>
      <w:r>
        <w:rPr>
          <w:noProof/>
          <w:sz w:val="24"/>
        </w:rPr>
        <w:t xml:space="preserve"> is set </w:t>
      </w:r>
      <w:r w:rsidR="009F13FB">
        <w:rPr>
          <w:noProof/>
          <w:sz w:val="24"/>
        </w:rPr>
        <w:t>to</w:t>
      </w:r>
      <w:r>
        <w:rPr>
          <w:noProof/>
          <w:sz w:val="24"/>
        </w:rPr>
        <w:t xml:space="preserve"> 19 bits to normalize the false alarm rate with L=8. In PC-SCL, the CRC bits is set as 16 bits to provide the same level of false alarm rate in LTE. It is seen that the </w:t>
      </w:r>
      <w:r>
        <w:rPr>
          <w:noProof/>
          <w:sz w:val="24"/>
        </w:rPr>
        <w:lastRenderedPageBreak/>
        <w:t>performance of CA-SCL with L=8 is better than PC-SCL with L=8, especially for s</w:t>
      </w:r>
      <w:r w:rsidR="00556B46">
        <w:rPr>
          <w:noProof/>
          <w:sz w:val="24"/>
        </w:rPr>
        <w:t>mall information block lengths and high coding rates.</w:t>
      </w:r>
    </w:p>
    <w:p w14:paraId="0D98B4AF" w14:textId="37F123EE" w:rsidR="007462D0" w:rsidRDefault="007462D0" w:rsidP="007462D0">
      <w:pPr>
        <w:spacing w:after="120"/>
        <w:rPr>
          <w:sz w:val="24"/>
          <w:szCs w:val="24"/>
          <w:lang w:eastAsia="ko-KR"/>
        </w:rPr>
      </w:pPr>
      <w:r w:rsidRPr="00925F0C">
        <w:rPr>
          <w:b/>
          <w:sz w:val="24"/>
          <w:szCs w:val="24"/>
          <w:u w:val="single"/>
          <w:lang w:eastAsia="ko-KR"/>
        </w:rPr>
        <w:t>O</w:t>
      </w:r>
      <w:r>
        <w:rPr>
          <w:b/>
          <w:sz w:val="24"/>
          <w:szCs w:val="24"/>
          <w:u w:val="single"/>
          <w:lang w:eastAsia="ko-KR"/>
        </w:rPr>
        <w:t>bservation 1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25F0C">
        <w:rPr>
          <w:sz w:val="24"/>
          <w:szCs w:val="24"/>
          <w:lang w:eastAsia="ko-KR"/>
        </w:rPr>
        <w:t xml:space="preserve"> </w:t>
      </w:r>
      <w:r>
        <w:rPr>
          <w:sz w:val="24"/>
          <w:szCs w:val="24"/>
          <w:lang w:eastAsia="ko-KR"/>
        </w:rPr>
        <w:t xml:space="preserve">CA-SCL </w:t>
      </w:r>
      <w:r w:rsidR="009F13FB">
        <w:rPr>
          <w:sz w:val="24"/>
          <w:szCs w:val="24"/>
          <w:lang w:eastAsia="ko-KR"/>
        </w:rPr>
        <w:t>outperforms PC-SCL with list size 8.</w:t>
      </w:r>
    </w:p>
    <w:p w14:paraId="251C129E" w14:textId="35EB1289" w:rsidR="002B7BEC" w:rsidRDefault="00314E6E" w:rsidP="00791D83">
      <w:pPr>
        <w:jc w:val="both"/>
        <w:rPr>
          <w:noProof/>
          <w:sz w:val="24"/>
        </w:rPr>
      </w:pPr>
      <w:r>
        <w:rPr>
          <w:noProof/>
          <w:sz w:val="24"/>
        </w:rPr>
        <w:t>A CA-PC (CA concatenated with PC)</w:t>
      </w:r>
      <w:r w:rsidR="00AB137D">
        <w:rPr>
          <w:noProof/>
          <w:sz w:val="24"/>
        </w:rPr>
        <w:t xml:space="preserve"> </w:t>
      </w:r>
      <w:r>
        <w:rPr>
          <w:noProof/>
          <w:sz w:val="24"/>
        </w:rPr>
        <w:t>scheme is proposed to improve the perforamnce by selecting 4 best candidate paths fr</w:t>
      </w:r>
      <w:r w:rsidR="00573836">
        <w:rPr>
          <w:noProof/>
          <w:sz w:val="24"/>
        </w:rPr>
        <w:t xml:space="preserve">om L=8 candidate paths </w:t>
      </w:r>
      <w:r w:rsidR="00D30CEF">
        <w:rPr>
          <w:noProof/>
          <w:sz w:val="24"/>
        </w:rPr>
        <w:t>prior to checking the CRC</w:t>
      </w:r>
      <w:r>
        <w:rPr>
          <w:noProof/>
          <w:sz w:val="24"/>
        </w:rPr>
        <w:t xml:space="preserve">. </w:t>
      </w:r>
      <w:r w:rsidR="00F9542D">
        <w:rPr>
          <w:noProof/>
          <w:sz w:val="24"/>
        </w:rPr>
        <w:t xml:space="preserve"> </w:t>
      </w:r>
    </w:p>
    <w:p w14:paraId="34320C1A" w14:textId="2C94CE33" w:rsidR="00CB079F" w:rsidRDefault="00CB079F" w:rsidP="00791D83">
      <w:pPr>
        <w:jc w:val="both"/>
        <w:rPr>
          <w:noProof/>
          <w:sz w:val="24"/>
        </w:rPr>
      </w:pPr>
      <w:r>
        <w:rPr>
          <w:noProof/>
          <w:sz w:val="24"/>
        </w:rPr>
        <w:t xml:space="preserve">In this contribution, we will further compare </w:t>
      </w:r>
      <w:r w:rsidR="00D30CEF">
        <w:rPr>
          <w:noProof/>
          <w:sz w:val="24"/>
        </w:rPr>
        <w:t xml:space="preserve">CRC-assisted </w:t>
      </w:r>
      <w:r>
        <w:rPr>
          <w:noProof/>
          <w:sz w:val="24"/>
        </w:rPr>
        <w:t>Polar codes and</w:t>
      </w:r>
      <w:r w:rsidR="003A74CF">
        <w:rPr>
          <w:noProof/>
          <w:sz w:val="24"/>
        </w:rPr>
        <w:t xml:space="preserve"> some variations of</w:t>
      </w:r>
      <w:r>
        <w:rPr>
          <w:noProof/>
          <w:sz w:val="24"/>
        </w:rPr>
        <w:t xml:space="preserve"> </w:t>
      </w:r>
      <w:r w:rsidR="00612122">
        <w:rPr>
          <w:noProof/>
          <w:sz w:val="24"/>
        </w:rPr>
        <w:t>CA-</w:t>
      </w:r>
      <w:r>
        <w:rPr>
          <w:noProof/>
          <w:sz w:val="24"/>
        </w:rPr>
        <w:t xml:space="preserve">PC for control channel </w:t>
      </w:r>
      <w:r w:rsidR="00040853">
        <w:rPr>
          <w:noProof/>
          <w:sz w:val="24"/>
        </w:rPr>
        <w:t xml:space="preserve">for </w:t>
      </w:r>
      <w:r>
        <w:rPr>
          <w:noProof/>
          <w:sz w:val="24"/>
        </w:rPr>
        <w:t>CR</w:t>
      </w:r>
      <w:r w:rsidR="009E1D7C">
        <w:rPr>
          <w:noProof/>
          <w:sz w:val="24"/>
        </w:rPr>
        <w:t xml:space="preserve">C </w:t>
      </w:r>
      <w:r w:rsidR="00D30CEF">
        <w:rPr>
          <w:noProof/>
          <w:sz w:val="24"/>
        </w:rPr>
        <w:t xml:space="preserve">false alarm protection equivant to </w:t>
      </w:r>
      <w:r w:rsidR="009E1D7C">
        <w:rPr>
          <w:noProof/>
          <w:sz w:val="24"/>
        </w:rPr>
        <w:t>16 bits based on the following evaluation agreement from RAN1</w:t>
      </w:r>
      <w:r w:rsidR="00D048DF">
        <w:rPr>
          <w:noProof/>
          <w:sz w:val="24"/>
        </w:rPr>
        <w:t>#88</w:t>
      </w:r>
      <w:r w:rsidR="005603EB">
        <w:rPr>
          <w:noProof/>
          <w:sz w:val="24"/>
        </w:rPr>
        <w:t>b</w:t>
      </w:r>
      <w:r w:rsidR="00556B46">
        <w:rPr>
          <w:noProof/>
          <w:sz w:val="24"/>
        </w:rPr>
        <w:t xml:space="preserve"> </w:t>
      </w:r>
      <w:r w:rsidR="00556B46">
        <w:rPr>
          <w:noProof/>
          <w:sz w:val="24"/>
        </w:rPr>
        <w:fldChar w:fldCharType="begin"/>
      </w:r>
      <w:r w:rsidR="00556B46">
        <w:rPr>
          <w:noProof/>
          <w:sz w:val="24"/>
        </w:rPr>
        <w:instrText xml:space="preserve"> REF _Ref481761776 \r \h </w:instrText>
      </w:r>
      <w:r w:rsidR="00556B46">
        <w:rPr>
          <w:noProof/>
          <w:sz w:val="24"/>
        </w:rPr>
      </w:r>
      <w:r w:rsidR="00556B46">
        <w:rPr>
          <w:noProof/>
          <w:sz w:val="24"/>
        </w:rPr>
        <w:fldChar w:fldCharType="separate"/>
      </w:r>
      <w:r w:rsidR="006D3480">
        <w:rPr>
          <w:noProof/>
          <w:sz w:val="24"/>
        </w:rPr>
        <w:t>[7]</w:t>
      </w:r>
      <w:r w:rsidR="00556B46">
        <w:rPr>
          <w:noProof/>
          <w:sz w:val="24"/>
        </w:rPr>
        <w:fldChar w:fldCharType="end"/>
      </w:r>
      <w:r w:rsidR="00021EE7">
        <w:rPr>
          <w:noProof/>
          <w:sz w:val="24"/>
        </w:rPr>
        <w:t>:</w:t>
      </w:r>
    </w:p>
    <w:p w14:paraId="477FF214" w14:textId="77777777" w:rsidR="00F71501" w:rsidRPr="000F2909" w:rsidRDefault="00F71501" w:rsidP="00F71501">
      <w:pPr>
        <w:rPr>
          <w:rFonts w:eastAsia="MS Mincho"/>
          <w:b/>
          <w:highlight w:val="green"/>
          <w:u w:val="single"/>
          <w:lang w:eastAsia="ja-JP"/>
        </w:rPr>
      </w:pPr>
      <w:r w:rsidRPr="004B2AA4">
        <w:rPr>
          <w:rFonts w:eastAsia="MS Mincho"/>
          <w:b/>
          <w:sz w:val="24"/>
          <w:highlight w:val="green"/>
          <w:u w:val="single"/>
          <w:lang w:eastAsia="ja-JP"/>
        </w:rPr>
        <w:t>Agreement</w:t>
      </w:r>
      <w:r w:rsidRPr="000F2909">
        <w:rPr>
          <w:rFonts w:eastAsia="MS Mincho"/>
          <w:b/>
          <w:highlight w:val="green"/>
          <w:u w:val="single"/>
          <w:lang w:eastAsia="ja-JP"/>
        </w:rPr>
        <w:t>:</w:t>
      </w:r>
    </w:p>
    <w:p w14:paraId="1276C4FB" w14:textId="77777777" w:rsidR="00F71501" w:rsidRPr="00C02F6A" w:rsidRDefault="00F71501" w:rsidP="00F71501">
      <w:pPr>
        <w:numPr>
          <w:ilvl w:val="0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  <w:r w:rsidRPr="00C02F6A">
        <w:rPr>
          <w:rFonts w:eastAsia="MS Mincho"/>
          <w:sz w:val="24"/>
          <w:lang w:eastAsia="ja-JP"/>
        </w:rPr>
        <w:t>J CRC bits are provided (</w:t>
      </w:r>
      <w:r w:rsidRPr="00C02F6A">
        <w:rPr>
          <w:rFonts w:eastAsia="MS Mincho"/>
          <w:color w:val="BFBFBF"/>
          <w:sz w:val="24"/>
          <w:lang w:eastAsia="ja-JP"/>
        </w:rPr>
        <w:t>which may be used for error detection and may also be used to assist decoding and potentially for early termination</w:t>
      </w:r>
      <w:r w:rsidRPr="00C02F6A">
        <w:rPr>
          <w:rFonts w:eastAsia="MS Mincho"/>
          <w:sz w:val="24"/>
          <w:lang w:eastAsia="ja-JP"/>
        </w:rPr>
        <w:t>)</w:t>
      </w:r>
    </w:p>
    <w:p w14:paraId="716F913F" w14:textId="77777777" w:rsidR="00F71501" w:rsidRPr="00C02F6A" w:rsidRDefault="00F71501" w:rsidP="00F71501">
      <w:pPr>
        <w:numPr>
          <w:ilvl w:val="1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  <w:r w:rsidRPr="00C02F6A">
        <w:rPr>
          <w:rFonts w:eastAsia="MS Mincho"/>
          <w:sz w:val="24"/>
          <w:lang w:eastAsia="ja-JP"/>
        </w:rPr>
        <w:t>J may be different in DL and UL</w:t>
      </w:r>
    </w:p>
    <w:p w14:paraId="60240357" w14:textId="77777777" w:rsidR="00F71501" w:rsidRPr="00C02F6A" w:rsidRDefault="00F71501" w:rsidP="00F71501">
      <w:pPr>
        <w:numPr>
          <w:ilvl w:val="1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  <w:r w:rsidRPr="00C02F6A">
        <w:rPr>
          <w:rFonts w:eastAsia="MS Mincho"/>
          <w:sz w:val="24"/>
          <w:lang w:eastAsia="ja-JP"/>
        </w:rPr>
        <w:t>J may depend on the payload size in the UL (0 not precluded)</w:t>
      </w:r>
    </w:p>
    <w:p w14:paraId="60A0F858" w14:textId="77777777" w:rsidR="00F71501" w:rsidRPr="00C02F6A" w:rsidRDefault="00F71501" w:rsidP="00F71501">
      <w:pPr>
        <w:numPr>
          <w:ilvl w:val="0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  <w:r w:rsidRPr="00C02F6A">
        <w:rPr>
          <w:rFonts w:eastAsia="MS Mincho"/>
          <w:sz w:val="24"/>
          <w:lang w:eastAsia="ja-JP"/>
        </w:rPr>
        <w:t>In addition, J’ assistance bits are provided in reliable locations (</w:t>
      </w:r>
      <w:r w:rsidRPr="00C02F6A">
        <w:rPr>
          <w:rFonts w:eastAsia="MS Mincho"/>
          <w:color w:val="BFBFBF"/>
          <w:sz w:val="24"/>
          <w:lang w:eastAsia="ja-JP"/>
        </w:rPr>
        <w:t>which may be used to assist decoding and potentially for early termination</w:t>
      </w:r>
      <w:r w:rsidRPr="00C02F6A">
        <w:rPr>
          <w:rFonts w:eastAsia="MS Mincho"/>
          <w:sz w:val="24"/>
          <w:lang w:eastAsia="ja-JP"/>
        </w:rPr>
        <w:t>)</w:t>
      </w:r>
    </w:p>
    <w:p w14:paraId="1A643CB6" w14:textId="77777777" w:rsidR="00F71501" w:rsidRPr="00C02F6A" w:rsidRDefault="00F71501" w:rsidP="00F71501">
      <w:pPr>
        <w:numPr>
          <w:ilvl w:val="0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  <w:r w:rsidRPr="00C02F6A">
        <w:rPr>
          <w:rFonts w:eastAsia="MS Mincho"/>
          <w:sz w:val="24"/>
          <w:lang w:eastAsia="ja-JP"/>
        </w:rPr>
        <w:t>J + J’ &lt;= the number of bits required to satisfy the FAR target (n</w:t>
      </w:r>
      <w:r w:rsidRPr="00C02F6A">
        <w:rPr>
          <w:rFonts w:eastAsia="MS Mincho"/>
          <w:sz w:val="24"/>
          <w:vertAlign w:val="subscript"/>
          <w:lang w:eastAsia="ja-JP"/>
        </w:rPr>
        <w:t>FAR</w:t>
      </w:r>
      <w:r w:rsidRPr="00C02F6A">
        <w:rPr>
          <w:rFonts w:eastAsia="MS Mincho"/>
          <w:sz w:val="24"/>
          <w:lang w:eastAsia="ja-JP"/>
        </w:rPr>
        <w:t xml:space="preserve">) </w:t>
      </w:r>
      <w:r w:rsidRPr="00F04E15">
        <w:rPr>
          <w:rFonts w:eastAsia="MS Mincho"/>
          <w:color w:val="FF0000"/>
          <w:sz w:val="24"/>
          <w:lang w:eastAsia="ja-JP"/>
        </w:rPr>
        <w:t>+ 6</w:t>
      </w:r>
    </w:p>
    <w:p w14:paraId="1279C572" w14:textId="77777777" w:rsidR="00F71501" w:rsidRPr="00C02F6A" w:rsidRDefault="00F71501" w:rsidP="00F71501">
      <w:pPr>
        <w:numPr>
          <w:ilvl w:val="1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  <w:r w:rsidRPr="00C02F6A">
        <w:rPr>
          <w:rFonts w:eastAsia="MS Mincho"/>
          <w:sz w:val="24"/>
          <w:lang w:eastAsia="ja-JP"/>
        </w:rPr>
        <w:t xml:space="preserve">Working assumption: </w:t>
      </w:r>
    </w:p>
    <w:p w14:paraId="64986A26" w14:textId="77777777" w:rsidR="00F71501" w:rsidRPr="00C02F6A" w:rsidRDefault="00F71501" w:rsidP="00F71501">
      <w:pPr>
        <w:numPr>
          <w:ilvl w:val="2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  <w:r w:rsidRPr="00C02F6A">
        <w:rPr>
          <w:rFonts w:eastAsia="MS Mincho"/>
          <w:sz w:val="24"/>
          <w:lang w:eastAsia="ja-JP"/>
        </w:rPr>
        <w:t>For DL, n</w:t>
      </w:r>
      <w:r w:rsidRPr="00C02F6A">
        <w:rPr>
          <w:rFonts w:eastAsia="MS Mincho"/>
          <w:sz w:val="24"/>
          <w:vertAlign w:val="subscript"/>
          <w:lang w:eastAsia="ja-JP"/>
        </w:rPr>
        <w:t>FAR</w:t>
      </w:r>
      <w:r w:rsidRPr="00C02F6A">
        <w:rPr>
          <w:rFonts w:eastAsia="MS Mincho"/>
          <w:sz w:val="24"/>
          <w:lang w:eastAsia="ja-JP"/>
        </w:rPr>
        <w:t xml:space="preserve"> = 16 (at least for eMBB-related DCI)</w:t>
      </w:r>
    </w:p>
    <w:p w14:paraId="462D1570" w14:textId="77777777" w:rsidR="00F71501" w:rsidRPr="00C02F6A" w:rsidRDefault="00F71501" w:rsidP="00F71501">
      <w:pPr>
        <w:numPr>
          <w:ilvl w:val="2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  <w:r w:rsidRPr="00C02F6A">
        <w:rPr>
          <w:rFonts w:eastAsia="MS Mincho"/>
          <w:sz w:val="24"/>
          <w:lang w:eastAsia="ja-JP"/>
        </w:rPr>
        <w:t>For UL, n</w:t>
      </w:r>
      <w:r w:rsidRPr="00C02F6A">
        <w:rPr>
          <w:rFonts w:eastAsia="MS Mincho"/>
          <w:sz w:val="24"/>
          <w:vertAlign w:val="subscript"/>
          <w:lang w:eastAsia="ja-JP"/>
        </w:rPr>
        <w:t>FAR</w:t>
      </w:r>
      <w:r w:rsidRPr="00C02F6A">
        <w:rPr>
          <w:rFonts w:eastAsia="MS Mincho"/>
          <w:sz w:val="24"/>
          <w:lang w:eastAsia="ja-JP"/>
        </w:rPr>
        <w:t xml:space="preserve"> = 8 or 16 (at least for eMBB-related UCI; note that this applies for UL cases with CRC)</w:t>
      </w:r>
    </w:p>
    <w:p w14:paraId="4A9C372A" w14:textId="77777777" w:rsidR="00F71501" w:rsidRPr="00C02F6A" w:rsidRDefault="00F71501" w:rsidP="00F71501">
      <w:pPr>
        <w:numPr>
          <w:ilvl w:val="0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  <w:r w:rsidRPr="00C02F6A">
        <w:rPr>
          <w:rFonts w:eastAsia="MS Mincho"/>
          <w:sz w:val="24"/>
          <w:lang w:eastAsia="ja-JP"/>
        </w:rPr>
        <w:t>J’&gt;0</w:t>
      </w:r>
    </w:p>
    <w:p w14:paraId="65FD190D" w14:textId="77777777" w:rsidR="00F71501" w:rsidRPr="00C02F6A" w:rsidRDefault="00F71501" w:rsidP="00F71501">
      <w:pPr>
        <w:numPr>
          <w:ilvl w:val="0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  <w:r w:rsidRPr="00C02F6A">
        <w:rPr>
          <w:rFonts w:eastAsia="MS Mincho"/>
          <w:sz w:val="24"/>
          <w:lang w:eastAsia="ja-JP"/>
        </w:rPr>
        <w:t>Working assumption: J”&lt;=2 additional assistance bits are provided in unreliable locations (</w:t>
      </w:r>
      <w:r w:rsidRPr="00C02F6A">
        <w:rPr>
          <w:rFonts w:eastAsia="MS Mincho"/>
          <w:color w:val="BFBFBF"/>
          <w:sz w:val="24"/>
          <w:lang w:eastAsia="ja-JP"/>
        </w:rPr>
        <w:t>which may be used to assist decoding and potentially for early termination</w:t>
      </w:r>
      <w:r w:rsidRPr="00C02F6A">
        <w:rPr>
          <w:rFonts w:eastAsia="MS Mincho"/>
          <w:sz w:val="24"/>
          <w:lang w:eastAsia="ja-JP"/>
        </w:rPr>
        <w:t>)</w:t>
      </w:r>
    </w:p>
    <w:p w14:paraId="39B6FCE9" w14:textId="77777777" w:rsidR="00F71501" w:rsidRPr="00C02F6A" w:rsidRDefault="00F71501" w:rsidP="00F71501">
      <w:pPr>
        <w:numPr>
          <w:ilvl w:val="1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  <w:r w:rsidRPr="00C02F6A">
        <w:rPr>
          <w:rFonts w:eastAsia="MS Mincho"/>
          <w:sz w:val="24"/>
          <w:lang w:eastAsia="ja-JP"/>
        </w:rPr>
        <w:t>Can be revisited in RAN1#89 if significant benefit is shown from a larger value of J” without undue complexity – companies are encouraged to additionally evaluate J”=8</w:t>
      </w:r>
    </w:p>
    <w:p w14:paraId="3C1153C8" w14:textId="77777777" w:rsidR="00F71501" w:rsidRPr="00C02F6A" w:rsidRDefault="00F71501" w:rsidP="00F71501">
      <w:pPr>
        <w:numPr>
          <w:ilvl w:val="0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  <w:r w:rsidRPr="00C02F6A">
        <w:rPr>
          <w:rFonts w:eastAsia="MS Mincho"/>
          <w:sz w:val="24"/>
          <w:lang w:eastAsia="ja-JP"/>
        </w:rPr>
        <w:t>The J’ (and J” if any) bits may be CRC and/or PC and/or hash bits (downscope if possible)</w:t>
      </w:r>
    </w:p>
    <w:p w14:paraId="7FC7F106" w14:textId="77777777" w:rsidR="00F71501" w:rsidRPr="00C02F6A" w:rsidRDefault="00F71501" w:rsidP="00F71501">
      <w:pPr>
        <w:numPr>
          <w:ilvl w:val="0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  <w:r w:rsidRPr="00C02F6A">
        <w:rPr>
          <w:rFonts w:eastAsia="MS Mincho"/>
          <w:sz w:val="24"/>
          <w:lang w:eastAsia="ja-JP"/>
        </w:rPr>
        <w:t>Placement of the J, J’ (and J” if any) assistance bits is FFS after the study of early termination techniques</w:t>
      </w:r>
    </w:p>
    <w:p w14:paraId="34767D6C" w14:textId="77777777" w:rsidR="00F71501" w:rsidRPr="00C02F6A" w:rsidRDefault="00F71501" w:rsidP="00F71501">
      <w:pPr>
        <w:numPr>
          <w:ilvl w:val="1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  <w:r w:rsidRPr="00C02F6A">
        <w:rPr>
          <w:rFonts w:eastAsia="MS Mincho"/>
          <w:sz w:val="24"/>
          <w:lang w:eastAsia="ja-JP"/>
        </w:rPr>
        <w:t>Appended?</w:t>
      </w:r>
    </w:p>
    <w:p w14:paraId="40B67705" w14:textId="77777777" w:rsidR="00F71501" w:rsidRPr="00C02F6A" w:rsidRDefault="00F71501" w:rsidP="00F71501">
      <w:pPr>
        <w:numPr>
          <w:ilvl w:val="1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  <w:r w:rsidRPr="00C02F6A">
        <w:rPr>
          <w:rFonts w:eastAsia="MS Mincho"/>
          <w:sz w:val="24"/>
          <w:lang w:eastAsia="ja-JP"/>
        </w:rPr>
        <w:t>Distributed?</w:t>
      </w:r>
    </w:p>
    <w:p w14:paraId="3300CC0A" w14:textId="77777777" w:rsidR="00F71501" w:rsidRPr="00C02F6A" w:rsidRDefault="00F71501" w:rsidP="00F71501">
      <w:pPr>
        <w:numPr>
          <w:ilvl w:val="2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  <w:r w:rsidRPr="00C02F6A">
        <w:rPr>
          <w:rFonts w:eastAsia="MS Mincho"/>
          <w:sz w:val="24"/>
          <w:lang w:eastAsia="ja-JP"/>
        </w:rPr>
        <w:t>evenly?</w:t>
      </w:r>
    </w:p>
    <w:p w14:paraId="40A07193" w14:textId="77777777" w:rsidR="00F71501" w:rsidRPr="00C02F6A" w:rsidRDefault="00F71501" w:rsidP="00F71501">
      <w:pPr>
        <w:numPr>
          <w:ilvl w:val="2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4"/>
          <w:lang w:eastAsia="ja-JP"/>
        </w:rPr>
      </w:pPr>
      <w:r w:rsidRPr="00C02F6A">
        <w:rPr>
          <w:rFonts w:eastAsia="MS Mincho"/>
          <w:sz w:val="24"/>
          <w:lang w:eastAsia="ja-JP"/>
        </w:rPr>
        <w:t xml:space="preserve">unevenly? </w:t>
      </w:r>
    </w:p>
    <w:p w14:paraId="43CB3677" w14:textId="77777777" w:rsidR="00E840FA" w:rsidRDefault="00E840FA" w:rsidP="00835B21">
      <w:pPr>
        <w:jc w:val="both"/>
        <w:rPr>
          <w:noProof/>
          <w:sz w:val="24"/>
        </w:rPr>
      </w:pPr>
    </w:p>
    <w:p w14:paraId="3FC0CAF7" w14:textId="6B208F56" w:rsidR="00835B21" w:rsidRDefault="002A7B38" w:rsidP="00835B21">
      <w:pPr>
        <w:jc w:val="both"/>
        <w:rPr>
          <w:noProof/>
          <w:sz w:val="24"/>
        </w:rPr>
      </w:pPr>
      <w:r>
        <w:rPr>
          <w:noProof/>
          <w:sz w:val="24"/>
        </w:rPr>
        <w:t xml:space="preserve">According to this </w:t>
      </w:r>
      <w:r w:rsidR="00E840FA">
        <w:rPr>
          <w:noProof/>
          <w:sz w:val="24"/>
        </w:rPr>
        <w:t>agreement</w:t>
      </w:r>
      <w:r>
        <w:rPr>
          <w:noProof/>
          <w:sz w:val="24"/>
        </w:rPr>
        <w:t xml:space="preserve">, we </w:t>
      </w:r>
      <w:r w:rsidR="006431C1">
        <w:rPr>
          <w:noProof/>
          <w:sz w:val="24"/>
        </w:rPr>
        <w:t>evaluat</w:t>
      </w:r>
      <w:r w:rsidR="00D30CEF">
        <w:rPr>
          <w:noProof/>
          <w:sz w:val="24"/>
        </w:rPr>
        <w:t>e</w:t>
      </w:r>
      <w:r w:rsidR="006431C1">
        <w:rPr>
          <w:noProof/>
          <w:sz w:val="24"/>
        </w:rPr>
        <w:t xml:space="preserve"> different versions of </w:t>
      </w:r>
      <w:r>
        <w:rPr>
          <w:noProof/>
          <w:sz w:val="24"/>
        </w:rPr>
        <w:t>CA-PC scheme</w:t>
      </w:r>
      <w:r w:rsidR="006431C1">
        <w:rPr>
          <w:noProof/>
          <w:sz w:val="24"/>
        </w:rPr>
        <w:t>s</w:t>
      </w:r>
      <w:r>
        <w:rPr>
          <w:noProof/>
          <w:sz w:val="24"/>
        </w:rPr>
        <w:t xml:space="preserve"> in this contribution.</w:t>
      </w:r>
    </w:p>
    <w:p w14:paraId="52F08EDD" w14:textId="71F16AAE" w:rsidR="007E7F57" w:rsidRDefault="007E7F57" w:rsidP="007E7F57">
      <w:pPr>
        <w:pStyle w:val="Heading1"/>
      </w:pPr>
      <w:r>
        <w:t xml:space="preserve">Different </w:t>
      </w:r>
      <w:r w:rsidR="0048351A">
        <w:t xml:space="preserve">versions </w:t>
      </w:r>
      <w:r>
        <w:t xml:space="preserve">of </w:t>
      </w:r>
      <w:r w:rsidR="0048351A">
        <w:t xml:space="preserve">PC polar and </w:t>
      </w:r>
      <w:r>
        <w:t>hybrid CA-PC polar</w:t>
      </w:r>
      <w:r w:rsidR="00DB204E">
        <w:t xml:space="preserve"> schemes</w:t>
      </w:r>
    </w:p>
    <w:p w14:paraId="26483CCE" w14:textId="78589C63" w:rsidR="00E90AC9" w:rsidRDefault="00915EC6" w:rsidP="007E7F57">
      <w:pPr>
        <w:jc w:val="both"/>
        <w:rPr>
          <w:noProof/>
          <w:sz w:val="24"/>
          <w:lang w:val="en-GB"/>
        </w:rPr>
      </w:pPr>
      <w:r>
        <w:rPr>
          <w:noProof/>
          <w:sz w:val="24"/>
          <w:lang w:val="en-GB"/>
        </w:rPr>
        <w:t xml:space="preserve">Parity check (PC) polar </w:t>
      </w:r>
      <w:r w:rsidR="001D5AE6">
        <w:rPr>
          <w:noProof/>
          <w:sz w:val="24"/>
          <w:lang w:val="en-GB"/>
        </w:rPr>
        <w:t xml:space="preserve">was introduced in </w:t>
      </w:r>
      <w:r w:rsidR="001D5AE6">
        <w:rPr>
          <w:noProof/>
          <w:sz w:val="24"/>
          <w:lang w:val="en-GB"/>
        </w:rPr>
        <w:fldChar w:fldCharType="begin"/>
      </w:r>
      <w:r w:rsidR="001D5AE6">
        <w:rPr>
          <w:noProof/>
          <w:sz w:val="24"/>
          <w:lang w:val="en-GB"/>
        </w:rPr>
        <w:instrText xml:space="preserve"> REF _Ref481761643 \r \h </w:instrText>
      </w:r>
      <w:r w:rsidR="001D5AE6">
        <w:rPr>
          <w:noProof/>
          <w:sz w:val="24"/>
          <w:lang w:val="en-GB"/>
        </w:rPr>
      </w:r>
      <w:r w:rsidR="001D5AE6">
        <w:rPr>
          <w:noProof/>
          <w:sz w:val="24"/>
          <w:lang w:val="en-GB"/>
        </w:rPr>
        <w:fldChar w:fldCharType="separate"/>
      </w:r>
      <w:r w:rsidR="006D3480">
        <w:rPr>
          <w:noProof/>
          <w:sz w:val="24"/>
          <w:lang w:val="en-GB"/>
        </w:rPr>
        <w:t>[2]</w:t>
      </w:r>
      <w:r w:rsidR="001D5AE6">
        <w:rPr>
          <w:noProof/>
          <w:sz w:val="24"/>
          <w:lang w:val="en-GB"/>
        </w:rPr>
        <w:fldChar w:fldCharType="end"/>
      </w:r>
      <w:r w:rsidR="001D5AE6">
        <w:rPr>
          <w:noProof/>
          <w:sz w:val="24"/>
          <w:lang w:val="en-GB"/>
        </w:rPr>
        <w:t xml:space="preserve"> and </w:t>
      </w:r>
      <w:r w:rsidR="00D30CEF">
        <w:rPr>
          <w:noProof/>
          <w:sz w:val="24"/>
          <w:lang w:val="en-GB"/>
        </w:rPr>
        <w:t>subsequently</w:t>
      </w:r>
      <w:r w:rsidR="001D5AE6">
        <w:rPr>
          <w:noProof/>
          <w:sz w:val="24"/>
          <w:lang w:val="en-GB"/>
        </w:rPr>
        <w:t xml:space="preserve"> </w:t>
      </w:r>
      <w:r w:rsidR="00544703">
        <w:rPr>
          <w:noProof/>
          <w:sz w:val="24"/>
          <w:lang w:val="en-GB"/>
        </w:rPr>
        <w:t>update</w:t>
      </w:r>
      <w:r w:rsidR="00D30CEF">
        <w:rPr>
          <w:noProof/>
          <w:sz w:val="24"/>
          <w:lang w:val="en-GB"/>
        </w:rPr>
        <w:t>d</w:t>
      </w:r>
      <w:r w:rsidR="00544703">
        <w:rPr>
          <w:noProof/>
          <w:sz w:val="24"/>
          <w:lang w:val="en-GB"/>
        </w:rPr>
        <w:t xml:space="preserve"> </w:t>
      </w:r>
      <w:r w:rsidR="001D5AE6">
        <w:rPr>
          <w:noProof/>
          <w:sz w:val="24"/>
          <w:lang w:val="en-GB"/>
        </w:rPr>
        <w:t xml:space="preserve">in </w:t>
      </w:r>
      <w:r w:rsidR="001D5AE6">
        <w:rPr>
          <w:noProof/>
          <w:sz w:val="24"/>
          <w:lang w:val="en-GB"/>
        </w:rPr>
        <w:fldChar w:fldCharType="begin"/>
      </w:r>
      <w:r w:rsidR="001D5AE6">
        <w:rPr>
          <w:noProof/>
          <w:sz w:val="24"/>
          <w:lang w:val="en-GB"/>
        </w:rPr>
        <w:instrText xml:space="preserve"> REF _Ref481762371 \r \h </w:instrText>
      </w:r>
      <w:r w:rsidR="001D5AE6">
        <w:rPr>
          <w:noProof/>
          <w:sz w:val="24"/>
          <w:lang w:val="en-GB"/>
        </w:rPr>
      </w:r>
      <w:r w:rsidR="001D5AE6">
        <w:rPr>
          <w:noProof/>
          <w:sz w:val="24"/>
          <w:lang w:val="en-GB"/>
        </w:rPr>
        <w:fldChar w:fldCharType="separate"/>
      </w:r>
      <w:r w:rsidR="006D3480">
        <w:rPr>
          <w:noProof/>
          <w:sz w:val="24"/>
          <w:lang w:val="en-GB"/>
        </w:rPr>
        <w:t>[9]</w:t>
      </w:r>
      <w:r w:rsidR="001D5AE6">
        <w:rPr>
          <w:noProof/>
          <w:sz w:val="24"/>
          <w:lang w:val="en-GB"/>
        </w:rPr>
        <w:fldChar w:fldCharType="end"/>
      </w:r>
      <w:r w:rsidR="001D5AE6">
        <w:rPr>
          <w:noProof/>
          <w:sz w:val="24"/>
          <w:lang w:val="en-GB"/>
        </w:rPr>
        <w:fldChar w:fldCharType="begin"/>
      </w:r>
      <w:r w:rsidR="001D5AE6">
        <w:rPr>
          <w:noProof/>
          <w:sz w:val="24"/>
          <w:lang w:val="en-GB"/>
        </w:rPr>
        <w:instrText xml:space="preserve"> REF _Ref481762372 \r \h </w:instrText>
      </w:r>
      <w:r w:rsidR="001D5AE6">
        <w:rPr>
          <w:noProof/>
          <w:sz w:val="24"/>
          <w:lang w:val="en-GB"/>
        </w:rPr>
      </w:r>
      <w:r w:rsidR="001D5AE6">
        <w:rPr>
          <w:noProof/>
          <w:sz w:val="24"/>
          <w:lang w:val="en-GB"/>
        </w:rPr>
        <w:fldChar w:fldCharType="separate"/>
      </w:r>
      <w:r w:rsidR="006D3480">
        <w:rPr>
          <w:noProof/>
          <w:sz w:val="24"/>
          <w:lang w:val="en-GB"/>
        </w:rPr>
        <w:t>[10]</w:t>
      </w:r>
      <w:r w:rsidR="001D5AE6">
        <w:rPr>
          <w:noProof/>
          <w:sz w:val="24"/>
          <w:lang w:val="en-GB"/>
        </w:rPr>
        <w:fldChar w:fldCharType="end"/>
      </w:r>
      <w:r w:rsidR="001D5AE6">
        <w:rPr>
          <w:noProof/>
          <w:sz w:val="24"/>
          <w:lang w:val="en-GB"/>
        </w:rPr>
        <w:fldChar w:fldCharType="begin"/>
      </w:r>
      <w:r w:rsidR="001D5AE6">
        <w:rPr>
          <w:noProof/>
          <w:sz w:val="24"/>
          <w:lang w:val="en-GB"/>
        </w:rPr>
        <w:instrText xml:space="preserve"> REF _Ref478805363 \r \h </w:instrText>
      </w:r>
      <w:r w:rsidR="001D5AE6">
        <w:rPr>
          <w:noProof/>
          <w:sz w:val="24"/>
          <w:lang w:val="en-GB"/>
        </w:rPr>
      </w:r>
      <w:r w:rsidR="001D5AE6">
        <w:rPr>
          <w:noProof/>
          <w:sz w:val="24"/>
          <w:lang w:val="en-GB"/>
        </w:rPr>
        <w:fldChar w:fldCharType="separate"/>
      </w:r>
      <w:r w:rsidR="006D3480">
        <w:rPr>
          <w:noProof/>
          <w:sz w:val="24"/>
          <w:lang w:val="en-GB"/>
        </w:rPr>
        <w:t>[11]</w:t>
      </w:r>
      <w:r w:rsidR="001D5AE6">
        <w:rPr>
          <w:noProof/>
          <w:sz w:val="24"/>
          <w:lang w:val="en-GB"/>
        </w:rPr>
        <w:fldChar w:fldCharType="end"/>
      </w:r>
      <w:r w:rsidR="001D5AE6">
        <w:rPr>
          <w:noProof/>
          <w:sz w:val="24"/>
          <w:lang w:val="en-GB"/>
        </w:rPr>
        <w:fldChar w:fldCharType="begin"/>
      </w:r>
      <w:r w:rsidR="001D5AE6">
        <w:rPr>
          <w:noProof/>
          <w:sz w:val="24"/>
          <w:lang w:val="en-GB"/>
        </w:rPr>
        <w:instrText xml:space="preserve"> REF _Ref481762376 \r \h </w:instrText>
      </w:r>
      <w:r w:rsidR="001D5AE6">
        <w:rPr>
          <w:noProof/>
          <w:sz w:val="24"/>
          <w:lang w:val="en-GB"/>
        </w:rPr>
      </w:r>
      <w:r w:rsidR="001D5AE6">
        <w:rPr>
          <w:noProof/>
          <w:sz w:val="24"/>
          <w:lang w:val="en-GB"/>
        </w:rPr>
        <w:fldChar w:fldCharType="separate"/>
      </w:r>
      <w:r w:rsidR="006D3480">
        <w:rPr>
          <w:noProof/>
          <w:sz w:val="24"/>
          <w:lang w:val="en-GB"/>
        </w:rPr>
        <w:t>[12]</w:t>
      </w:r>
      <w:r w:rsidR="001D5AE6">
        <w:rPr>
          <w:noProof/>
          <w:sz w:val="24"/>
          <w:lang w:val="en-GB"/>
        </w:rPr>
        <w:fldChar w:fldCharType="end"/>
      </w:r>
      <w:r w:rsidR="001D5AE6">
        <w:rPr>
          <w:noProof/>
          <w:sz w:val="24"/>
          <w:lang w:val="en-GB"/>
        </w:rPr>
        <w:fldChar w:fldCharType="begin"/>
      </w:r>
      <w:r w:rsidR="001D5AE6">
        <w:rPr>
          <w:noProof/>
          <w:sz w:val="24"/>
          <w:lang w:val="en-GB"/>
        </w:rPr>
        <w:instrText xml:space="preserve"> REF _Ref481762378 \r \h </w:instrText>
      </w:r>
      <w:r w:rsidR="001D5AE6">
        <w:rPr>
          <w:noProof/>
          <w:sz w:val="24"/>
          <w:lang w:val="en-GB"/>
        </w:rPr>
      </w:r>
      <w:r w:rsidR="001D5AE6">
        <w:rPr>
          <w:noProof/>
          <w:sz w:val="24"/>
          <w:lang w:val="en-GB"/>
        </w:rPr>
        <w:fldChar w:fldCharType="separate"/>
      </w:r>
      <w:r w:rsidR="006D3480">
        <w:rPr>
          <w:noProof/>
          <w:sz w:val="24"/>
          <w:lang w:val="en-GB"/>
        </w:rPr>
        <w:t>[13]</w:t>
      </w:r>
      <w:r w:rsidR="001D5AE6">
        <w:rPr>
          <w:noProof/>
          <w:sz w:val="24"/>
          <w:lang w:val="en-GB"/>
        </w:rPr>
        <w:fldChar w:fldCharType="end"/>
      </w:r>
      <w:r w:rsidR="00544703">
        <w:rPr>
          <w:noProof/>
          <w:sz w:val="24"/>
          <w:lang w:val="en-GB"/>
        </w:rPr>
        <w:t>.</w:t>
      </w:r>
      <w:r w:rsidR="00D30CEF">
        <w:rPr>
          <w:noProof/>
          <w:sz w:val="24"/>
          <w:lang w:val="en-GB"/>
        </w:rPr>
        <w:t xml:space="preserve"> </w:t>
      </w:r>
      <w:r w:rsidR="00544703">
        <w:rPr>
          <w:noProof/>
          <w:sz w:val="24"/>
          <w:lang w:val="en-GB"/>
        </w:rPr>
        <w:t xml:space="preserve">We first recap the </w:t>
      </w:r>
      <w:r w:rsidR="00D30CEF">
        <w:rPr>
          <w:noProof/>
          <w:sz w:val="24"/>
          <w:lang w:val="en-GB"/>
        </w:rPr>
        <w:t>changes introduced in those updates</w:t>
      </w:r>
      <w:r w:rsidR="004D5694">
        <w:rPr>
          <w:noProof/>
          <w:sz w:val="24"/>
          <w:lang w:val="en-GB"/>
        </w:rPr>
        <w:t xml:space="preserve"> to clarify the latest construction.</w:t>
      </w:r>
      <w:r w:rsidR="00EE6472">
        <w:rPr>
          <w:noProof/>
          <w:sz w:val="24"/>
          <w:lang w:val="en-GB"/>
        </w:rPr>
        <w:t xml:space="preserve"> </w:t>
      </w:r>
    </w:p>
    <w:p w14:paraId="7ADF2A0A" w14:textId="10E23E40" w:rsidR="007E7F57" w:rsidRPr="007E7F57" w:rsidRDefault="00584E25" w:rsidP="007E7F57">
      <w:pPr>
        <w:jc w:val="both"/>
        <w:rPr>
          <w:noProof/>
          <w:sz w:val="24"/>
        </w:rPr>
      </w:pPr>
      <w:r>
        <w:rPr>
          <w:noProof/>
          <w:sz w:val="24"/>
          <w:lang w:val="en-GB"/>
        </w:rPr>
        <w:t xml:space="preserve">A. </w:t>
      </w:r>
      <w:r w:rsidR="00D66DA8">
        <w:rPr>
          <w:noProof/>
          <w:sz w:val="24"/>
          <w:lang w:val="en-GB"/>
        </w:rPr>
        <w:t>In</w:t>
      </w:r>
      <w:r w:rsidR="00F01E1B">
        <w:rPr>
          <w:noProof/>
          <w:sz w:val="24"/>
        </w:rPr>
        <w:t xml:space="preserve"> </w:t>
      </w:r>
      <w:r w:rsidR="00F01E1B">
        <w:rPr>
          <w:noProof/>
          <w:sz w:val="24"/>
          <w:lang w:val="en-GB"/>
        </w:rPr>
        <w:fldChar w:fldCharType="begin"/>
      </w:r>
      <w:r w:rsidR="00F01E1B">
        <w:rPr>
          <w:noProof/>
          <w:sz w:val="24"/>
          <w:lang w:val="en-GB"/>
        </w:rPr>
        <w:instrText xml:space="preserve"> REF _Ref481761643 \r \h </w:instrText>
      </w:r>
      <w:r w:rsidR="00F01E1B">
        <w:rPr>
          <w:noProof/>
          <w:sz w:val="24"/>
          <w:lang w:val="en-GB"/>
        </w:rPr>
      </w:r>
      <w:r w:rsidR="00F01E1B">
        <w:rPr>
          <w:noProof/>
          <w:sz w:val="24"/>
          <w:lang w:val="en-GB"/>
        </w:rPr>
        <w:fldChar w:fldCharType="separate"/>
      </w:r>
      <w:r w:rsidR="006D3480">
        <w:rPr>
          <w:noProof/>
          <w:sz w:val="24"/>
          <w:lang w:val="en-GB"/>
        </w:rPr>
        <w:t>[2]</w:t>
      </w:r>
      <w:r w:rsidR="00F01E1B">
        <w:rPr>
          <w:noProof/>
          <w:sz w:val="24"/>
          <w:lang w:val="en-GB"/>
        </w:rPr>
        <w:fldChar w:fldCharType="end"/>
      </w:r>
      <w:r w:rsidR="003677B2">
        <w:rPr>
          <w:noProof/>
          <w:sz w:val="24"/>
        </w:rPr>
        <w:t xml:space="preserve">, </w:t>
      </w:r>
      <w:r w:rsidR="00561FC3">
        <w:rPr>
          <w:noProof/>
          <w:sz w:val="24"/>
        </w:rPr>
        <w:t xml:space="preserve">the number and locations of </w:t>
      </w:r>
      <w:r w:rsidR="00F01E1B">
        <w:rPr>
          <w:noProof/>
          <w:sz w:val="24"/>
        </w:rPr>
        <w:t xml:space="preserve">PC bits </w:t>
      </w:r>
      <w:r w:rsidR="00561FC3">
        <w:rPr>
          <w:noProof/>
          <w:sz w:val="24"/>
        </w:rPr>
        <w:t>are</w:t>
      </w:r>
      <w:r w:rsidR="00F01E1B">
        <w:rPr>
          <w:noProof/>
          <w:sz w:val="24"/>
        </w:rPr>
        <w:t xml:space="preserve"> selected according to the following:</w:t>
      </w:r>
    </w:p>
    <w:p w14:paraId="25ECD2DB" w14:textId="0DC1EFEA" w:rsidR="007E7F57" w:rsidRPr="00671FFE" w:rsidRDefault="00F01E1B" w:rsidP="007E7F57">
      <w:pPr>
        <w:widowControl w:val="0"/>
        <w:numPr>
          <w:ilvl w:val="0"/>
          <w:numId w:val="44"/>
        </w:numPr>
        <w:tabs>
          <w:tab w:val="num" w:pos="1440"/>
        </w:tabs>
        <w:overflowPunct/>
        <w:spacing w:after="120"/>
        <w:jc w:val="both"/>
        <w:textAlignment w:val="auto"/>
        <w:rPr>
          <w:color w:val="000000" w:themeColor="text1"/>
          <w:sz w:val="18"/>
          <w:lang w:eastAsia="zh-CN"/>
        </w:rPr>
      </w:pPr>
      <w:r w:rsidRPr="00671FFE">
        <w:rPr>
          <w:color w:val="000000" w:themeColor="text1"/>
          <w:sz w:val="18"/>
          <w:lang w:eastAsia="zh-CN"/>
        </w:rPr>
        <w:t>“</w:t>
      </w:r>
      <w:r w:rsidR="007E7F57" w:rsidRPr="00671FFE">
        <w:rPr>
          <w:color w:val="000000" w:themeColor="text1"/>
          <w:sz w:val="18"/>
          <w:lang w:eastAsia="zh-CN"/>
        </w:rPr>
        <w:t>Compute</w:t>
      </w:r>
      <w:r w:rsidR="007E7F57" w:rsidRPr="00671FFE">
        <w:rPr>
          <w:i/>
          <w:color w:val="000000" w:themeColor="text1"/>
          <w:sz w:val="18"/>
          <w:lang w:eastAsia="zh-CN"/>
        </w:rPr>
        <w:t xml:space="preserve"> F</w:t>
      </w:r>
      <w:r w:rsidR="007E7F57" w:rsidRPr="00671FFE">
        <w:rPr>
          <w:i/>
          <w:color w:val="000000" w:themeColor="text1"/>
          <w:sz w:val="18"/>
          <w:vertAlign w:val="subscript"/>
          <w:lang w:eastAsia="zh-CN"/>
        </w:rPr>
        <w:t>p</w:t>
      </w:r>
      <w:r w:rsidR="007E7F57" w:rsidRPr="00671FFE">
        <w:rPr>
          <w:i/>
          <w:color w:val="000000" w:themeColor="text1"/>
          <w:sz w:val="18"/>
          <w:lang w:eastAsia="zh-CN"/>
        </w:rPr>
        <w:t xml:space="preserve"> </w:t>
      </w:r>
      <w:r w:rsidR="007E7F57" w:rsidRPr="00671FFE">
        <w:rPr>
          <w:color w:val="000000" w:themeColor="text1"/>
          <w:sz w:val="18"/>
          <w:lang w:eastAsia="zh-CN"/>
        </w:rPr>
        <w:t>= ceil(Log</w:t>
      </w:r>
      <w:r w:rsidR="007E7F57" w:rsidRPr="00671FFE">
        <w:rPr>
          <w:color w:val="000000" w:themeColor="text1"/>
          <w:sz w:val="18"/>
          <w:vertAlign w:val="subscript"/>
          <w:lang w:eastAsia="zh-CN"/>
        </w:rPr>
        <w:t>2</w:t>
      </w:r>
      <w:r w:rsidR="007E7F57" w:rsidRPr="00671FFE">
        <w:rPr>
          <w:i/>
          <w:color w:val="000000" w:themeColor="text1"/>
          <w:sz w:val="18"/>
          <w:lang w:eastAsia="zh-CN"/>
        </w:rPr>
        <w:t>(N*K</w:t>
      </w:r>
      <w:r w:rsidR="007E7F57" w:rsidRPr="00671FFE">
        <w:rPr>
          <w:color w:val="000000" w:themeColor="text1"/>
          <w:sz w:val="18"/>
          <w:lang w:eastAsia="zh-CN"/>
        </w:rPr>
        <w:t>)/2) and Pre-flag PC-frozen bits</w:t>
      </w:r>
    </w:p>
    <w:p w14:paraId="0961DF4C" w14:textId="77777777" w:rsidR="007E7F57" w:rsidRPr="00671FFE" w:rsidRDefault="007E7F57" w:rsidP="007E7F57">
      <w:pPr>
        <w:widowControl w:val="0"/>
        <w:numPr>
          <w:ilvl w:val="0"/>
          <w:numId w:val="45"/>
        </w:numPr>
        <w:overflowPunct/>
        <w:spacing w:after="120"/>
        <w:jc w:val="both"/>
        <w:textAlignment w:val="auto"/>
        <w:rPr>
          <w:color w:val="000000" w:themeColor="text1"/>
          <w:sz w:val="18"/>
          <w:lang w:eastAsia="zh-CN"/>
        </w:rPr>
      </w:pPr>
      <w:r w:rsidRPr="00671FFE">
        <w:rPr>
          <w:color w:val="000000" w:themeColor="text1"/>
          <w:sz w:val="18"/>
          <w:lang w:eastAsia="zh-CN"/>
        </w:rPr>
        <w:lastRenderedPageBreak/>
        <w:t xml:space="preserve">If </w:t>
      </w:r>
      <w:r w:rsidRPr="00671FFE">
        <w:rPr>
          <w:i/>
          <w:color w:val="000000" w:themeColor="text1"/>
          <w:sz w:val="18"/>
          <w:lang w:eastAsia="zh-CN"/>
        </w:rPr>
        <w:t>n</w:t>
      </w:r>
      <w:r w:rsidRPr="00671FFE">
        <w:rPr>
          <w:color w:val="000000" w:themeColor="text1"/>
          <w:sz w:val="18"/>
          <w:lang w:eastAsia="zh-CN"/>
        </w:rPr>
        <w:t>&lt;F</w:t>
      </w:r>
      <w:r w:rsidRPr="00671FFE">
        <w:rPr>
          <w:color w:val="000000" w:themeColor="text1"/>
          <w:sz w:val="18"/>
          <w:vertAlign w:val="subscript"/>
          <w:lang w:eastAsia="zh-CN"/>
        </w:rPr>
        <w:t>p</w:t>
      </w:r>
      <w:r w:rsidRPr="00671FFE">
        <w:rPr>
          <w:rFonts w:hint="eastAsia"/>
          <w:color w:val="000000" w:themeColor="text1"/>
          <w:sz w:val="18"/>
          <w:lang w:eastAsia="zh-CN"/>
        </w:rPr>
        <w:t>, select</w:t>
      </w:r>
      <w:r w:rsidRPr="00671FFE">
        <w:rPr>
          <w:color w:val="000000" w:themeColor="text1"/>
          <w:sz w:val="18"/>
          <w:lang w:eastAsia="zh-CN"/>
        </w:rPr>
        <w:t xml:space="preserve"> and flag (</w:t>
      </w:r>
      <w:r w:rsidRPr="00671FFE">
        <w:rPr>
          <w:i/>
          <w:color w:val="000000" w:themeColor="text1"/>
          <w:sz w:val="18"/>
          <w:lang w:eastAsia="zh-CN"/>
        </w:rPr>
        <w:t>F</w:t>
      </w:r>
      <w:r w:rsidRPr="00671FFE">
        <w:rPr>
          <w:i/>
          <w:color w:val="000000" w:themeColor="text1"/>
          <w:sz w:val="18"/>
          <w:vertAlign w:val="subscript"/>
          <w:lang w:eastAsia="zh-CN"/>
        </w:rPr>
        <w:t>p</w:t>
      </w:r>
      <w:r w:rsidRPr="00671FFE">
        <w:rPr>
          <w:i/>
          <w:color w:val="000000" w:themeColor="text1"/>
          <w:sz w:val="18"/>
          <w:lang w:eastAsia="zh-CN"/>
        </w:rPr>
        <w:t>+n</w:t>
      </w:r>
      <w:r w:rsidRPr="00671FFE">
        <w:rPr>
          <w:color w:val="000000" w:themeColor="text1"/>
          <w:sz w:val="18"/>
          <w:lang w:eastAsia="zh-CN"/>
        </w:rPr>
        <w:t xml:space="preserve">)/2 sub-channels with </w:t>
      </w:r>
      <w:r w:rsidRPr="00671FFE">
        <w:rPr>
          <w:rFonts w:hint="eastAsia"/>
          <w:color w:val="000000" w:themeColor="text1"/>
          <w:sz w:val="18"/>
          <w:lang w:eastAsia="zh-CN"/>
        </w:rPr>
        <w:t>row-</w:t>
      </w:r>
      <w:r w:rsidRPr="00671FFE">
        <w:rPr>
          <w:color w:val="000000" w:themeColor="text1"/>
          <w:sz w:val="18"/>
          <w:lang w:eastAsia="zh-CN"/>
        </w:rPr>
        <w:t xml:space="preserve">weight </w:t>
      </w:r>
      <w:r w:rsidRPr="00671FFE">
        <w:rPr>
          <w:i/>
          <w:color w:val="000000" w:themeColor="text1"/>
          <w:sz w:val="18"/>
          <w:lang w:eastAsia="zh-CN"/>
        </w:rPr>
        <w:t>d</w:t>
      </w:r>
      <w:r w:rsidRPr="00671FFE">
        <w:rPr>
          <w:color w:val="000000" w:themeColor="text1"/>
          <w:sz w:val="18"/>
          <w:vertAlign w:val="subscript"/>
          <w:lang w:eastAsia="zh-CN"/>
        </w:rPr>
        <w:t>min</w:t>
      </w:r>
      <w:r w:rsidRPr="00671FFE">
        <w:rPr>
          <w:color w:val="000000" w:themeColor="text1"/>
          <w:sz w:val="18"/>
          <w:lang w:eastAsia="zh-CN"/>
        </w:rPr>
        <w:t xml:space="preserve"> according to descending </w:t>
      </w:r>
      <w:r w:rsidRPr="00671FFE">
        <w:rPr>
          <w:rFonts w:hint="eastAsia"/>
          <w:color w:val="000000" w:themeColor="text1"/>
          <w:sz w:val="18"/>
          <w:lang w:eastAsia="zh-CN"/>
        </w:rPr>
        <w:t>reliability</w:t>
      </w:r>
      <w:r w:rsidRPr="00671FFE">
        <w:rPr>
          <w:color w:val="000000" w:themeColor="text1"/>
          <w:sz w:val="18"/>
          <w:lang w:eastAsia="zh-CN"/>
        </w:rPr>
        <w:t xml:space="preserve"> order</w:t>
      </w:r>
      <w:r w:rsidRPr="00671FFE">
        <w:rPr>
          <w:rFonts w:hint="eastAsia"/>
          <w:color w:val="000000" w:themeColor="text1"/>
          <w:sz w:val="18"/>
          <w:lang w:eastAsia="zh-CN"/>
        </w:rPr>
        <w:t xml:space="preserve"> as frozen bits</w:t>
      </w:r>
      <w:r w:rsidRPr="00671FFE">
        <w:rPr>
          <w:color w:val="000000" w:themeColor="text1"/>
          <w:sz w:val="18"/>
          <w:lang w:eastAsia="zh-CN"/>
        </w:rPr>
        <w:t>;</w:t>
      </w:r>
      <w:r w:rsidRPr="00671FFE">
        <w:rPr>
          <w:rFonts w:hint="eastAsia"/>
          <w:color w:val="000000" w:themeColor="text1"/>
          <w:sz w:val="18"/>
          <w:lang w:eastAsia="zh-CN"/>
        </w:rPr>
        <w:t xml:space="preserve"> also select</w:t>
      </w:r>
      <w:r w:rsidRPr="00671FFE">
        <w:rPr>
          <w:color w:val="000000" w:themeColor="text1"/>
          <w:sz w:val="18"/>
          <w:lang w:eastAsia="zh-CN"/>
        </w:rPr>
        <w:t xml:space="preserve"> and flag (</w:t>
      </w:r>
      <w:r w:rsidRPr="00671FFE">
        <w:rPr>
          <w:i/>
          <w:color w:val="000000" w:themeColor="text1"/>
          <w:sz w:val="18"/>
          <w:lang w:eastAsia="zh-CN"/>
        </w:rPr>
        <w:t>F</w:t>
      </w:r>
      <w:r w:rsidRPr="00671FFE">
        <w:rPr>
          <w:i/>
          <w:color w:val="000000" w:themeColor="text1"/>
          <w:sz w:val="18"/>
          <w:vertAlign w:val="subscript"/>
          <w:lang w:eastAsia="zh-CN"/>
        </w:rPr>
        <w:t>p</w:t>
      </w:r>
      <w:r w:rsidRPr="00671FFE">
        <w:rPr>
          <w:i/>
          <w:color w:val="000000" w:themeColor="text1"/>
          <w:sz w:val="18"/>
          <w:lang w:eastAsia="zh-CN"/>
        </w:rPr>
        <w:t>-n</w:t>
      </w:r>
      <w:r w:rsidRPr="00671FFE">
        <w:rPr>
          <w:color w:val="000000" w:themeColor="text1"/>
          <w:sz w:val="18"/>
          <w:lang w:eastAsia="zh-CN"/>
        </w:rPr>
        <w:t xml:space="preserve">)/2 sub-channels with </w:t>
      </w:r>
      <w:r w:rsidRPr="00671FFE">
        <w:rPr>
          <w:rFonts w:hint="eastAsia"/>
          <w:color w:val="000000" w:themeColor="text1"/>
          <w:sz w:val="18"/>
          <w:lang w:eastAsia="zh-CN"/>
        </w:rPr>
        <w:t>row-</w:t>
      </w:r>
      <w:r w:rsidRPr="00671FFE">
        <w:rPr>
          <w:color w:val="000000" w:themeColor="text1"/>
          <w:sz w:val="18"/>
          <w:lang w:eastAsia="zh-CN"/>
        </w:rPr>
        <w:t>weight 2×</w:t>
      </w:r>
      <w:r w:rsidRPr="00671FFE">
        <w:rPr>
          <w:i/>
          <w:color w:val="000000" w:themeColor="text1"/>
          <w:sz w:val="18"/>
          <w:lang w:eastAsia="zh-CN"/>
        </w:rPr>
        <w:t>d</w:t>
      </w:r>
      <w:r w:rsidRPr="00671FFE">
        <w:rPr>
          <w:color w:val="000000" w:themeColor="text1"/>
          <w:sz w:val="18"/>
          <w:vertAlign w:val="subscript"/>
          <w:lang w:eastAsia="zh-CN"/>
        </w:rPr>
        <w:t>min</w:t>
      </w:r>
      <w:r w:rsidRPr="00671FFE">
        <w:rPr>
          <w:color w:val="000000" w:themeColor="text1"/>
          <w:sz w:val="18"/>
          <w:lang w:eastAsia="zh-CN"/>
        </w:rPr>
        <w:t xml:space="preserve"> according to descending </w:t>
      </w:r>
      <w:r w:rsidRPr="00671FFE">
        <w:rPr>
          <w:rFonts w:hint="eastAsia"/>
          <w:color w:val="000000" w:themeColor="text1"/>
          <w:sz w:val="18"/>
          <w:lang w:eastAsia="zh-CN"/>
        </w:rPr>
        <w:t>reliability</w:t>
      </w:r>
      <w:r w:rsidRPr="00671FFE">
        <w:rPr>
          <w:color w:val="000000" w:themeColor="text1"/>
          <w:sz w:val="18"/>
          <w:lang w:eastAsia="zh-CN"/>
        </w:rPr>
        <w:t xml:space="preserve"> order</w:t>
      </w:r>
      <w:r w:rsidRPr="00671FFE">
        <w:rPr>
          <w:rFonts w:hint="eastAsia"/>
          <w:color w:val="000000" w:themeColor="text1"/>
          <w:sz w:val="18"/>
          <w:lang w:eastAsia="zh-CN"/>
        </w:rPr>
        <w:t xml:space="preserve"> as PC-frozen bits</w:t>
      </w:r>
      <w:r w:rsidRPr="00671FFE">
        <w:rPr>
          <w:color w:val="000000" w:themeColor="text1"/>
          <w:sz w:val="18"/>
          <w:lang w:eastAsia="zh-CN"/>
        </w:rPr>
        <w:t>.</w:t>
      </w:r>
    </w:p>
    <w:p w14:paraId="0AC021E2" w14:textId="3B35884C" w:rsidR="007E7F57" w:rsidRPr="00671FFE" w:rsidRDefault="007E7F57" w:rsidP="007E7F57">
      <w:pPr>
        <w:widowControl w:val="0"/>
        <w:numPr>
          <w:ilvl w:val="0"/>
          <w:numId w:val="45"/>
        </w:numPr>
        <w:overflowPunct/>
        <w:spacing w:after="120"/>
        <w:jc w:val="both"/>
        <w:textAlignment w:val="auto"/>
        <w:rPr>
          <w:color w:val="000000" w:themeColor="text1"/>
          <w:sz w:val="18"/>
          <w:lang w:eastAsia="zh-CN"/>
        </w:rPr>
      </w:pPr>
      <w:r w:rsidRPr="00671FFE">
        <w:rPr>
          <w:color w:val="000000" w:themeColor="text1"/>
          <w:sz w:val="18"/>
          <w:lang w:eastAsia="zh-CN"/>
        </w:rPr>
        <w:t xml:space="preserve">If </w:t>
      </w:r>
      <w:r w:rsidRPr="00671FFE">
        <w:rPr>
          <w:i/>
          <w:color w:val="000000" w:themeColor="text1"/>
          <w:sz w:val="18"/>
          <w:lang w:eastAsia="zh-CN"/>
        </w:rPr>
        <w:t>n</w:t>
      </w:r>
      <w:r w:rsidRPr="00671FFE">
        <w:rPr>
          <w:rFonts w:hint="eastAsia"/>
          <w:color w:val="000000" w:themeColor="text1"/>
          <w:sz w:val="18"/>
          <w:lang w:eastAsia="zh-CN"/>
        </w:rPr>
        <w:t>≥</w:t>
      </w:r>
      <w:r w:rsidRPr="00671FFE">
        <w:rPr>
          <w:i/>
          <w:color w:val="000000" w:themeColor="text1"/>
          <w:sz w:val="18"/>
          <w:lang w:eastAsia="zh-CN"/>
        </w:rPr>
        <w:t>F</w:t>
      </w:r>
      <w:r w:rsidRPr="00671FFE">
        <w:rPr>
          <w:i/>
          <w:color w:val="000000" w:themeColor="text1"/>
          <w:sz w:val="18"/>
          <w:vertAlign w:val="subscript"/>
          <w:lang w:eastAsia="zh-CN"/>
        </w:rPr>
        <w:t>p</w:t>
      </w:r>
      <w:r w:rsidRPr="00671FFE">
        <w:rPr>
          <w:rFonts w:hint="eastAsia"/>
          <w:color w:val="000000" w:themeColor="text1"/>
          <w:sz w:val="18"/>
          <w:lang w:eastAsia="zh-CN"/>
        </w:rPr>
        <w:t>, select</w:t>
      </w:r>
      <w:r w:rsidRPr="00671FFE">
        <w:rPr>
          <w:color w:val="000000" w:themeColor="text1"/>
          <w:sz w:val="18"/>
          <w:lang w:eastAsia="zh-CN"/>
        </w:rPr>
        <w:t xml:space="preserve"> and flag </w:t>
      </w:r>
      <w:r w:rsidRPr="00671FFE">
        <w:rPr>
          <w:i/>
          <w:color w:val="000000" w:themeColor="text1"/>
          <w:sz w:val="18"/>
          <w:lang w:eastAsia="zh-CN"/>
        </w:rPr>
        <w:t>F</w:t>
      </w:r>
      <w:r w:rsidRPr="00671FFE">
        <w:rPr>
          <w:i/>
          <w:color w:val="000000" w:themeColor="text1"/>
          <w:sz w:val="18"/>
          <w:vertAlign w:val="subscript"/>
          <w:lang w:eastAsia="zh-CN"/>
        </w:rPr>
        <w:t>p</w:t>
      </w:r>
      <w:r w:rsidRPr="00671FFE" w:rsidDel="009925A2">
        <w:rPr>
          <w:color w:val="000000" w:themeColor="text1"/>
          <w:sz w:val="18"/>
          <w:lang w:eastAsia="zh-CN"/>
        </w:rPr>
        <w:t xml:space="preserve"> </w:t>
      </w:r>
      <w:r w:rsidRPr="00671FFE">
        <w:rPr>
          <w:color w:val="000000" w:themeColor="text1"/>
          <w:sz w:val="18"/>
          <w:lang w:eastAsia="zh-CN"/>
        </w:rPr>
        <w:t xml:space="preserve"> sub-channels with </w:t>
      </w:r>
      <w:r w:rsidRPr="00671FFE">
        <w:rPr>
          <w:rFonts w:hint="eastAsia"/>
          <w:color w:val="000000" w:themeColor="text1"/>
          <w:sz w:val="18"/>
          <w:lang w:eastAsia="zh-CN"/>
        </w:rPr>
        <w:t>row-</w:t>
      </w:r>
      <w:r w:rsidRPr="00671FFE">
        <w:rPr>
          <w:color w:val="000000" w:themeColor="text1"/>
          <w:sz w:val="18"/>
          <w:lang w:eastAsia="zh-CN"/>
        </w:rPr>
        <w:t>weight</w:t>
      </w:r>
      <w:r w:rsidRPr="00671FFE">
        <w:rPr>
          <w:i/>
          <w:color w:val="000000" w:themeColor="text1"/>
          <w:sz w:val="18"/>
          <w:lang w:eastAsia="zh-CN"/>
        </w:rPr>
        <w:t xml:space="preserve"> d</w:t>
      </w:r>
      <w:r w:rsidRPr="00671FFE">
        <w:rPr>
          <w:color w:val="000000" w:themeColor="text1"/>
          <w:sz w:val="18"/>
          <w:vertAlign w:val="subscript"/>
          <w:lang w:eastAsia="zh-CN"/>
        </w:rPr>
        <w:t>min</w:t>
      </w:r>
      <w:r w:rsidRPr="00671FFE">
        <w:rPr>
          <w:color w:val="000000" w:themeColor="text1"/>
          <w:sz w:val="18"/>
          <w:lang w:eastAsia="zh-CN"/>
        </w:rPr>
        <w:t xml:space="preserve"> according to descending </w:t>
      </w:r>
      <w:r w:rsidRPr="00671FFE">
        <w:rPr>
          <w:rFonts w:hint="eastAsia"/>
          <w:color w:val="000000" w:themeColor="text1"/>
          <w:sz w:val="18"/>
          <w:lang w:eastAsia="zh-CN"/>
        </w:rPr>
        <w:t>reliability</w:t>
      </w:r>
      <w:r w:rsidRPr="00671FFE">
        <w:rPr>
          <w:color w:val="000000" w:themeColor="text1"/>
          <w:sz w:val="18"/>
          <w:lang w:eastAsia="zh-CN"/>
        </w:rPr>
        <w:t xml:space="preserve"> order</w:t>
      </w:r>
      <w:r w:rsidRPr="00671FFE">
        <w:rPr>
          <w:rFonts w:hint="eastAsia"/>
          <w:color w:val="000000" w:themeColor="text1"/>
          <w:sz w:val="18"/>
          <w:lang w:eastAsia="zh-CN"/>
        </w:rPr>
        <w:t xml:space="preserve"> as PC-frozen bits</w:t>
      </w:r>
      <w:r w:rsidRPr="00671FFE">
        <w:rPr>
          <w:color w:val="000000" w:themeColor="text1"/>
          <w:sz w:val="18"/>
          <w:lang w:eastAsia="zh-CN"/>
        </w:rPr>
        <w:t>.</w:t>
      </w:r>
      <w:r w:rsidR="00F01E1B" w:rsidRPr="00671FFE">
        <w:rPr>
          <w:color w:val="000000" w:themeColor="text1"/>
          <w:sz w:val="18"/>
          <w:lang w:eastAsia="zh-CN"/>
        </w:rPr>
        <w:t>”</w:t>
      </w:r>
    </w:p>
    <w:p w14:paraId="07E08238" w14:textId="05F80B0F" w:rsidR="007E7F57" w:rsidRPr="00F01E1B" w:rsidRDefault="00584E25" w:rsidP="00F01E1B">
      <w:pPr>
        <w:jc w:val="both"/>
        <w:rPr>
          <w:noProof/>
          <w:sz w:val="24"/>
          <w:lang w:val="en-GB"/>
        </w:rPr>
      </w:pPr>
      <w:r>
        <w:rPr>
          <w:noProof/>
          <w:sz w:val="24"/>
          <w:lang w:val="en-GB"/>
        </w:rPr>
        <w:t xml:space="preserve">B. </w:t>
      </w:r>
      <w:r w:rsidR="0002512D">
        <w:rPr>
          <w:noProof/>
          <w:sz w:val="24"/>
          <w:lang w:val="en-GB"/>
        </w:rPr>
        <w:t xml:space="preserve">In </w:t>
      </w:r>
      <w:r w:rsidR="0002512D">
        <w:rPr>
          <w:noProof/>
          <w:sz w:val="24"/>
          <w:lang w:val="en-GB"/>
        </w:rPr>
        <w:fldChar w:fldCharType="begin"/>
      </w:r>
      <w:r w:rsidR="0002512D">
        <w:rPr>
          <w:noProof/>
          <w:sz w:val="24"/>
          <w:lang w:val="en-GB"/>
        </w:rPr>
        <w:instrText xml:space="preserve"> REF _Ref481762371 \r \h </w:instrText>
      </w:r>
      <w:r w:rsidR="0002512D">
        <w:rPr>
          <w:noProof/>
          <w:sz w:val="24"/>
          <w:lang w:val="en-GB"/>
        </w:rPr>
      </w:r>
      <w:r w:rsidR="0002512D">
        <w:rPr>
          <w:noProof/>
          <w:sz w:val="24"/>
          <w:lang w:val="en-GB"/>
        </w:rPr>
        <w:fldChar w:fldCharType="separate"/>
      </w:r>
      <w:r w:rsidR="006D3480">
        <w:rPr>
          <w:noProof/>
          <w:sz w:val="24"/>
          <w:lang w:val="en-GB"/>
        </w:rPr>
        <w:t>[9]</w:t>
      </w:r>
      <w:r w:rsidR="0002512D">
        <w:rPr>
          <w:noProof/>
          <w:sz w:val="24"/>
          <w:lang w:val="en-GB"/>
        </w:rPr>
        <w:fldChar w:fldCharType="end"/>
      </w:r>
      <w:r w:rsidR="0002512D">
        <w:rPr>
          <w:noProof/>
          <w:sz w:val="24"/>
          <w:lang w:val="en-GB"/>
        </w:rPr>
        <w:t xml:space="preserve">, </w:t>
      </w:r>
      <w:r w:rsidR="00561FC3">
        <w:rPr>
          <w:noProof/>
          <w:sz w:val="24"/>
          <w:lang w:val="en-GB"/>
        </w:rPr>
        <w:t>t</w:t>
      </w:r>
      <w:r w:rsidR="00F01E1B" w:rsidRPr="00F01E1B">
        <w:rPr>
          <w:noProof/>
          <w:sz w:val="24"/>
          <w:lang w:val="en-GB"/>
        </w:rPr>
        <w:t xml:space="preserve">he </w:t>
      </w:r>
      <w:r w:rsidR="00F01E1B">
        <w:rPr>
          <w:noProof/>
          <w:sz w:val="24"/>
          <w:lang w:val="en-GB"/>
        </w:rPr>
        <w:t>selection rule was updated as follows:</w:t>
      </w:r>
    </w:p>
    <w:p w14:paraId="7F71831D" w14:textId="70876ED4" w:rsidR="007E7F57" w:rsidRPr="00671FFE" w:rsidRDefault="00F01E1B" w:rsidP="00F01E1B">
      <w:pPr>
        <w:ind w:left="576"/>
        <w:jc w:val="both"/>
        <w:rPr>
          <w:noProof/>
          <w:sz w:val="18"/>
        </w:rPr>
      </w:pPr>
      <w:r w:rsidRPr="00671FFE">
        <w:rPr>
          <w:noProof/>
          <w:sz w:val="18"/>
          <w:lang w:val="en-GB"/>
        </w:rPr>
        <w:t>“</w:t>
      </w:r>
      <w:r w:rsidR="007E7F57" w:rsidRPr="00671FFE">
        <w:rPr>
          <w:noProof/>
          <w:sz w:val="18"/>
          <w:lang w:val="en-GB"/>
        </w:rPr>
        <w:t>The total number of pre-flagged PC-frozen bits should not exceed N-K. In practice, Fp is upper</w:t>
      </w:r>
      <w:r w:rsidR="007E7F57" w:rsidRPr="00671FFE">
        <w:rPr>
          <w:noProof/>
          <w:sz w:val="18"/>
        </w:rPr>
        <w:t xml:space="preserve"> bounded by (N-K)/2, and </w:t>
      </w:r>
      <m:oMath>
        <m:r>
          <m:rPr>
            <m:sty m:val="p"/>
          </m:rPr>
          <w:rPr>
            <w:rFonts w:ascii="Cambria Math" w:hAnsi="Cambria Math"/>
            <w:noProof/>
            <w:sz w:val="18"/>
          </w:rPr>
          <m:t>α</m:t>
        </m:r>
      </m:oMath>
      <w:r w:rsidR="007E7F57" w:rsidRPr="00671FFE">
        <w:rPr>
          <w:noProof/>
          <w:sz w:val="18"/>
        </w:rPr>
        <w:t xml:space="preserve"> is set to a value larger than 1, e.g.,</w:t>
      </w:r>
      <m:oMath>
        <m:r>
          <m:rPr>
            <m:sty m:val="p"/>
          </m:rPr>
          <w:rPr>
            <w:rFonts w:ascii="Cambria Math" w:hAnsi="Cambria Math"/>
            <w:noProof/>
            <w:sz w:val="18"/>
          </w:rPr>
          <m:t xml:space="preserve"> α=1.5</m:t>
        </m:r>
      </m:oMath>
      <w:r w:rsidR="007E7F57" w:rsidRPr="00671FFE">
        <w:rPr>
          <w:noProof/>
          <w:sz w:val="18"/>
        </w:rPr>
        <w:t>. (Reno meeting)</w:t>
      </w:r>
    </w:p>
    <w:p w14:paraId="40BFF309" w14:textId="77777777" w:rsidR="007E7F57" w:rsidRPr="00671FFE" w:rsidRDefault="007A5064" w:rsidP="00F01E1B">
      <w:pPr>
        <w:ind w:left="576"/>
        <w:jc w:val="both"/>
        <w:rPr>
          <w:noProof/>
          <w:sz w:val="18"/>
        </w:rPr>
      </w:pPr>
      <m:oMathPara>
        <m:oMath>
          <m:sSub>
            <m:sSubPr>
              <m:ctrlPr>
                <w:rPr>
                  <w:rFonts w:ascii="Cambria Math" w:hAnsi="Cambria Math"/>
                  <w:noProof/>
                  <w:sz w:val="18"/>
                </w:rPr>
              </m:ctrlPr>
            </m:sSubPr>
            <m:e>
              <m:r>
                <w:rPr>
                  <w:rFonts w:ascii="Cambria Math" w:hAnsi="Cambria Math"/>
                  <w:noProof/>
                  <w:sz w:val="18"/>
                </w:rPr>
                <m:t>F</m:t>
              </m:r>
            </m:e>
            <m:sub>
              <m:r>
                <w:rPr>
                  <w:rFonts w:ascii="Cambria Math" w:hAnsi="Cambria Math"/>
                  <w:noProof/>
                  <w:sz w:val="18"/>
                </w:rPr>
                <m:t>p</m:t>
              </m:r>
            </m:sub>
          </m:sSub>
          <m:r>
            <m:rPr>
              <m:sty m:val="p"/>
            </m:rPr>
            <w:rPr>
              <w:rFonts w:ascii="Cambria Math" w:hAnsi="Cambria Math"/>
              <w:noProof/>
              <w:sz w:val="18"/>
            </w:rPr>
            <m:t>=</m:t>
          </m:r>
          <m:func>
            <m:funcPr>
              <m:ctrlPr>
                <w:rPr>
                  <w:rFonts w:ascii="Cambria Math" w:hAnsi="Cambria Math"/>
                  <w:noProof/>
                  <w:sz w:val="18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noProof/>
                      <w:sz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18"/>
                    </w:rPr>
                    <m:t>log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18"/>
                    </w:rPr>
                    <m:t>2</m:t>
                  </m:r>
                </m:sub>
              </m:sSub>
            </m:fName>
            <m:e>
              <m:r>
                <w:rPr>
                  <w:rFonts w:ascii="Cambria Math" w:hAnsi="Cambria Math"/>
                  <w:noProof/>
                  <w:sz w:val="18"/>
                </w:rPr>
                <m:t>N</m:t>
              </m:r>
            </m:e>
          </m:func>
          <m:r>
            <m:rPr>
              <m:sty m:val="p"/>
            </m:rPr>
            <w:rPr>
              <w:rFonts w:ascii="Cambria Math" w:hAnsi="Cambria Math"/>
              <w:noProof/>
              <w:sz w:val="18"/>
            </w:rPr>
            <m:t>×</m:t>
          </m:r>
          <m:d>
            <m:dPr>
              <m:ctrlPr>
                <w:rPr>
                  <w:rFonts w:ascii="Cambria Math" w:hAnsi="Cambria Math"/>
                  <w:noProof/>
                  <w:sz w:val="1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noProof/>
                  <w:sz w:val="18"/>
                </w:rPr>
                <m:t>α-</m:t>
              </m:r>
              <m:sSup>
                <m:sSupPr>
                  <m:ctrlPr>
                    <w:rPr>
                      <w:rFonts w:ascii="Cambria Math" w:hAnsi="Cambria Math"/>
                      <w:noProof/>
                      <w:sz w:val="18"/>
                    </w:rPr>
                  </m:ctrlPr>
                </m:sSup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noProof/>
                          <w:sz w:val="18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sz w:val="18"/>
                        </w:rPr>
                        <m:t>α×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noProof/>
                              <w:sz w:val="18"/>
                            </w:rPr>
                          </m:ctrlPr>
                        </m:dPr>
                        <m:e>
                          <m:f>
                            <m:fPr>
                              <m:type m:val="lin"/>
                              <m:ctrlPr>
                                <w:rPr>
                                  <w:rFonts w:ascii="Cambria Math" w:hAnsi="Cambria Math"/>
                                  <w:noProof/>
                                  <w:sz w:val="1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noProof/>
                                  <w:sz w:val="18"/>
                                </w:rPr>
                                <m:t>K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noProof/>
                                  <w:sz w:val="18"/>
                                </w:rPr>
                                <m:t>M</m:t>
                              </m:r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  <w:sz w:val="18"/>
                            </w:rPr>
                            <m:t>-</m:t>
                          </m:r>
                          <m:f>
                            <m:fPr>
                              <m:type m:val="lin"/>
                              <m:ctrlPr>
                                <w:rPr>
                                  <w:rFonts w:ascii="Cambria Math" w:hAnsi="Cambria Math"/>
                                  <w:noProof/>
                                  <w:sz w:val="1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  <w:sz w:val="18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  <w:sz w:val="18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18"/>
                    </w:rPr>
                    <m:t>2</m:t>
                  </m:r>
                </m:sup>
              </m:sSup>
            </m:e>
          </m:d>
        </m:oMath>
      </m:oMathPara>
    </w:p>
    <w:p w14:paraId="1EDB71B8" w14:textId="77777777" w:rsidR="007E7F57" w:rsidRPr="00671FFE" w:rsidRDefault="007E7F57" w:rsidP="00F01E1B">
      <w:pPr>
        <w:ind w:left="576"/>
        <w:jc w:val="both"/>
        <w:rPr>
          <w:noProof/>
          <w:sz w:val="18"/>
        </w:rPr>
      </w:pPr>
      <w:r w:rsidRPr="00671FFE">
        <w:rPr>
          <w:noProof/>
          <w:sz w:val="18"/>
        </w:rPr>
        <w:t xml:space="preserve">Wmin be different for every (N, K) combination, </w:t>
      </w:r>
    </w:p>
    <w:p w14:paraId="63A66454" w14:textId="100E75E7" w:rsidR="007E7F57" w:rsidRPr="007E7F57" w:rsidRDefault="007E7F57" w:rsidP="00F01E1B">
      <w:pPr>
        <w:ind w:left="576"/>
        <w:jc w:val="both"/>
        <w:rPr>
          <w:noProof/>
          <w:sz w:val="24"/>
        </w:rPr>
      </w:pPr>
      <w:r w:rsidRPr="00671FFE">
        <w:rPr>
          <w:noProof/>
          <w:sz w:val="18"/>
        </w:rPr>
        <w:t>Find the smallest row-</w:t>
      </w:r>
      <w:r w:rsidRPr="00671FFE">
        <w:rPr>
          <w:rFonts w:hint="eastAsia"/>
          <w:noProof/>
          <w:sz w:val="18"/>
        </w:rPr>
        <w:t>weight</w:t>
      </w:r>
      <w:r w:rsidRPr="00671FFE">
        <w:rPr>
          <w:noProof/>
          <w:sz w:val="18"/>
        </w:rPr>
        <w:t xml:space="preserve"> within the (K</w:t>
      </w:r>
      <w:r w:rsidRPr="00671FFE">
        <w:rPr>
          <w:rFonts w:hint="eastAsia"/>
          <w:noProof/>
          <w:sz w:val="18"/>
        </w:rPr>
        <w:t>+Fp</w:t>
      </w:r>
      <w:r w:rsidRPr="00671FFE">
        <w:rPr>
          <w:noProof/>
          <w:sz w:val="18"/>
        </w:rPr>
        <w:t xml:space="preserve">)-subset of the sub-channels and denote it as </w:t>
      </w:r>
      <w:r w:rsidRPr="00671FFE">
        <w:rPr>
          <w:rFonts w:hint="eastAsia"/>
          <w:noProof/>
          <w:sz w:val="18"/>
        </w:rPr>
        <w:t>w</w:t>
      </w:r>
      <w:r w:rsidRPr="00671FFE">
        <w:rPr>
          <w:noProof/>
          <w:sz w:val="18"/>
        </w:rPr>
        <w:t>min , and n</w:t>
      </w:r>
      <w:r w:rsidRPr="00671FFE">
        <w:rPr>
          <w:rFonts w:hint="eastAsia"/>
          <w:noProof/>
          <w:sz w:val="18"/>
        </w:rPr>
        <w:t xml:space="preserve"> </w:t>
      </w:r>
      <w:r w:rsidRPr="00671FFE">
        <w:rPr>
          <w:noProof/>
          <w:sz w:val="18"/>
        </w:rPr>
        <w:tab/>
      </w:r>
      <w:r w:rsidRPr="00671FFE">
        <w:rPr>
          <w:rFonts w:hint="eastAsia"/>
          <w:noProof/>
          <w:sz w:val="18"/>
        </w:rPr>
        <w:t>the number of such sub-channels</w:t>
      </w:r>
      <w:r w:rsidRPr="00671FFE">
        <w:rPr>
          <w:noProof/>
          <w:sz w:val="18"/>
        </w:rPr>
        <w:t>.</w:t>
      </w:r>
      <w:r w:rsidRPr="00671FFE">
        <w:rPr>
          <w:rFonts w:hint="eastAsia"/>
          <w:noProof/>
          <w:sz w:val="18"/>
        </w:rPr>
        <w:t xml:space="preserve"> Compute f1=</w:t>
      </w:r>
      <w:r w:rsidRPr="00671FFE">
        <w:rPr>
          <w:noProof/>
          <w:sz w:val="18"/>
        </w:rPr>
        <w:t>(Fp+</w:t>
      </w:r>
      <w:r w:rsidRPr="00671FFE">
        <w:rPr>
          <w:rFonts w:hint="eastAsia"/>
          <w:noProof/>
          <w:sz w:val="18"/>
        </w:rPr>
        <w:t>min(Fp,</w:t>
      </w:r>
      <w:r w:rsidRPr="00671FFE">
        <w:rPr>
          <w:noProof/>
          <w:sz w:val="18"/>
        </w:rPr>
        <w:t>n</w:t>
      </w:r>
      <w:r w:rsidRPr="00671FFE">
        <w:rPr>
          <w:rFonts w:hint="eastAsia"/>
          <w:noProof/>
          <w:sz w:val="18"/>
        </w:rPr>
        <w:t>)</w:t>
      </w:r>
      <w:r w:rsidRPr="00671FFE">
        <w:rPr>
          <w:noProof/>
          <w:sz w:val="18"/>
        </w:rPr>
        <w:t>)/2</w:t>
      </w:r>
      <w:r w:rsidRPr="00671FFE">
        <w:rPr>
          <w:rFonts w:hint="eastAsia"/>
          <w:noProof/>
          <w:sz w:val="18"/>
        </w:rPr>
        <w:t>, f2=</w:t>
      </w:r>
      <w:r w:rsidRPr="00671FFE">
        <w:rPr>
          <w:noProof/>
          <w:sz w:val="18"/>
        </w:rPr>
        <w:t>(Fp-</w:t>
      </w:r>
      <w:r w:rsidRPr="00671FFE">
        <w:rPr>
          <w:rFonts w:hint="eastAsia"/>
          <w:noProof/>
          <w:sz w:val="18"/>
        </w:rPr>
        <w:t>min(Fp,</w:t>
      </w:r>
      <w:r w:rsidRPr="00671FFE">
        <w:rPr>
          <w:noProof/>
          <w:sz w:val="18"/>
        </w:rPr>
        <w:t>n</w:t>
      </w:r>
      <w:r w:rsidRPr="00671FFE">
        <w:rPr>
          <w:rFonts w:hint="eastAsia"/>
          <w:noProof/>
          <w:sz w:val="18"/>
        </w:rPr>
        <w:t>)</w:t>
      </w:r>
      <w:r w:rsidRPr="00671FFE">
        <w:rPr>
          <w:noProof/>
          <w:sz w:val="18"/>
        </w:rPr>
        <w:t>)/2</w:t>
      </w:r>
      <w:r w:rsidRPr="00671FFE">
        <w:rPr>
          <w:rFonts w:hint="eastAsia"/>
          <w:noProof/>
          <w:sz w:val="18"/>
        </w:rPr>
        <w:t>.</w:t>
      </w:r>
      <w:r w:rsidRPr="00671FFE">
        <w:rPr>
          <w:noProof/>
          <w:sz w:val="18"/>
        </w:rPr>
        <w:t xml:space="preserve"> If the number of sub-channels with weight wmin in the (K</w:t>
      </w:r>
      <w:r w:rsidRPr="00671FFE">
        <w:rPr>
          <w:rFonts w:hint="eastAsia"/>
          <w:noProof/>
          <w:sz w:val="18"/>
        </w:rPr>
        <w:t>+Fp</w:t>
      </w:r>
      <w:r w:rsidRPr="00671FFE">
        <w:rPr>
          <w:noProof/>
          <w:sz w:val="18"/>
        </w:rPr>
        <w:t>)-subset is less than f1, then set f1=n and add half of the remaining amount in f1 to f2, i.e., f2= f2 +(f1-n)/2.</w:t>
      </w:r>
      <w:r w:rsidR="00F01E1B" w:rsidRPr="00671FFE">
        <w:rPr>
          <w:noProof/>
          <w:sz w:val="18"/>
        </w:rPr>
        <w:t>”</w:t>
      </w:r>
    </w:p>
    <w:p w14:paraId="5D9F7C7D" w14:textId="0DE64521" w:rsidR="00671FFE" w:rsidRPr="00F01E1B" w:rsidRDefault="00584E25" w:rsidP="00671FFE">
      <w:pPr>
        <w:jc w:val="both"/>
        <w:rPr>
          <w:noProof/>
          <w:sz w:val="24"/>
          <w:lang w:val="en-GB"/>
        </w:rPr>
      </w:pPr>
      <w:r>
        <w:rPr>
          <w:noProof/>
          <w:sz w:val="24"/>
          <w:lang w:val="en-GB"/>
        </w:rPr>
        <w:t xml:space="preserve">C. </w:t>
      </w:r>
      <w:r w:rsidR="0002512D">
        <w:rPr>
          <w:noProof/>
          <w:sz w:val="24"/>
          <w:lang w:val="en-GB"/>
        </w:rPr>
        <w:t xml:space="preserve">In </w:t>
      </w:r>
      <w:r w:rsidR="0002512D">
        <w:rPr>
          <w:noProof/>
          <w:sz w:val="24"/>
          <w:lang w:val="en-GB"/>
        </w:rPr>
        <w:fldChar w:fldCharType="begin"/>
      </w:r>
      <w:r w:rsidR="0002512D">
        <w:rPr>
          <w:noProof/>
          <w:sz w:val="24"/>
          <w:lang w:val="en-GB"/>
        </w:rPr>
        <w:instrText xml:space="preserve"> REF _Ref481762372 \r \h </w:instrText>
      </w:r>
      <w:r w:rsidR="0002512D">
        <w:rPr>
          <w:noProof/>
          <w:sz w:val="24"/>
          <w:lang w:val="en-GB"/>
        </w:rPr>
      </w:r>
      <w:r w:rsidR="0002512D">
        <w:rPr>
          <w:noProof/>
          <w:sz w:val="24"/>
          <w:lang w:val="en-GB"/>
        </w:rPr>
        <w:fldChar w:fldCharType="separate"/>
      </w:r>
      <w:r w:rsidR="006D3480">
        <w:rPr>
          <w:noProof/>
          <w:sz w:val="24"/>
          <w:lang w:val="en-GB"/>
        </w:rPr>
        <w:t>[10]</w:t>
      </w:r>
      <w:r w:rsidR="0002512D">
        <w:rPr>
          <w:noProof/>
          <w:sz w:val="24"/>
          <w:lang w:val="en-GB"/>
        </w:rPr>
        <w:fldChar w:fldCharType="end"/>
      </w:r>
      <w:r w:rsidR="0002512D">
        <w:rPr>
          <w:noProof/>
          <w:sz w:val="24"/>
          <w:lang w:val="en-GB"/>
        </w:rPr>
        <w:t xml:space="preserve">, </w:t>
      </w:r>
      <w:r w:rsidR="00561FC3">
        <w:rPr>
          <w:noProof/>
          <w:sz w:val="24"/>
          <w:lang w:val="en-GB"/>
        </w:rPr>
        <w:t>t</w:t>
      </w:r>
      <w:r w:rsidR="00671FFE" w:rsidRPr="00F01E1B">
        <w:rPr>
          <w:noProof/>
          <w:sz w:val="24"/>
          <w:lang w:val="en-GB"/>
        </w:rPr>
        <w:t xml:space="preserve">he </w:t>
      </w:r>
      <w:r w:rsidR="00671FFE">
        <w:rPr>
          <w:noProof/>
          <w:sz w:val="24"/>
          <w:lang w:val="en-GB"/>
        </w:rPr>
        <w:t xml:space="preserve">selection rule was updated </w:t>
      </w:r>
      <w:r w:rsidR="00561FC3">
        <w:rPr>
          <w:noProof/>
          <w:sz w:val="24"/>
          <w:lang w:val="en-GB"/>
        </w:rPr>
        <w:t xml:space="preserve">so </w:t>
      </w:r>
      <w:r w:rsidR="00671FFE">
        <w:rPr>
          <w:noProof/>
          <w:sz w:val="24"/>
          <w:lang w:val="en-GB"/>
        </w:rPr>
        <w:t>that the conversion of frozen to PC frozen bits can be optional:</w:t>
      </w:r>
    </w:p>
    <w:p w14:paraId="6B8D676F" w14:textId="6987089D" w:rsidR="007E7F57" w:rsidRPr="00671FFE" w:rsidRDefault="007E7F57" w:rsidP="007E7F57">
      <w:pPr>
        <w:widowControl w:val="0"/>
        <w:numPr>
          <w:ilvl w:val="0"/>
          <w:numId w:val="46"/>
        </w:numPr>
        <w:tabs>
          <w:tab w:val="num" w:pos="360"/>
          <w:tab w:val="num" w:pos="1506"/>
        </w:tabs>
        <w:overflowPunct/>
        <w:spacing w:after="120"/>
        <w:ind w:left="720"/>
        <w:jc w:val="both"/>
        <w:textAlignment w:val="auto"/>
        <w:rPr>
          <w:color w:val="000000" w:themeColor="text1"/>
          <w:sz w:val="18"/>
          <w:lang w:eastAsia="zh-CN"/>
        </w:rPr>
      </w:pPr>
      <w:r w:rsidRPr="00671FFE">
        <w:rPr>
          <w:color w:val="000000" w:themeColor="text1"/>
          <w:sz w:val="18"/>
          <w:lang w:eastAsia="zh-CN"/>
        </w:rPr>
        <w:t xml:space="preserve">Select </w:t>
      </w:r>
      <w:r w:rsidRPr="00671FFE">
        <w:rPr>
          <w:b/>
          <w:i/>
          <w:color w:val="000000" w:themeColor="text1"/>
          <w:sz w:val="18"/>
          <w:lang w:eastAsia="zh-CN"/>
        </w:rPr>
        <w:t>I</w:t>
      </w:r>
      <w:r w:rsidRPr="00671FFE">
        <w:rPr>
          <w:color w:val="000000" w:themeColor="text1"/>
          <w:sz w:val="18"/>
          <w:lang w:eastAsia="zh-CN"/>
        </w:rPr>
        <w:t xml:space="preserve"> from the right to the left and skip the </w:t>
      </w:r>
      <w:r w:rsidRPr="00671FFE">
        <w:rPr>
          <w:b/>
          <w:i/>
          <w:color w:val="000000" w:themeColor="text1"/>
          <w:sz w:val="18"/>
          <w:lang w:eastAsia="zh-CN"/>
        </w:rPr>
        <w:t>PF</w:t>
      </w:r>
      <w:r w:rsidRPr="00671FFE">
        <w:rPr>
          <w:color w:val="000000" w:themeColor="text1"/>
          <w:sz w:val="18"/>
          <w:lang w:eastAsia="zh-CN"/>
        </w:rPr>
        <w:t xml:space="preserve"> in 3).  </w:t>
      </w:r>
    </w:p>
    <w:p w14:paraId="2AC60A3C" w14:textId="77777777" w:rsidR="007E7F57" w:rsidRPr="00671FFE" w:rsidRDefault="007E7F57" w:rsidP="007E7F57">
      <w:pPr>
        <w:widowControl w:val="0"/>
        <w:numPr>
          <w:ilvl w:val="0"/>
          <w:numId w:val="46"/>
        </w:numPr>
        <w:tabs>
          <w:tab w:val="num" w:pos="360"/>
          <w:tab w:val="num" w:pos="1440"/>
          <w:tab w:val="num" w:pos="1506"/>
        </w:tabs>
        <w:overflowPunct/>
        <w:spacing w:after="120"/>
        <w:ind w:left="720"/>
        <w:jc w:val="both"/>
        <w:textAlignment w:val="auto"/>
        <w:rPr>
          <w:color w:val="000000" w:themeColor="text1"/>
          <w:sz w:val="18"/>
          <w:lang w:eastAsia="zh-CN"/>
        </w:rPr>
      </w:pPr>
      <w:r w:rsidRPr="00671FFE">
        <w:rPr>
          <w:color w:val="000000" w:themeColor="text1"/>
          <w:sz w:val="18"/>
          <w:lang w:eastAsia="zh-CN"/>
        </w:rPr>
        <w:t xml:space="preserve">Select the remaining subchannels as the </w:t>
      </w:r>
      <w:r w:rsidRPr="00671FFE">
        <w:rPr>
          <w:b/>
          <w:i/>
          <w:color w:val="000000" w:themeColor="text1"/>
          <w:sz w:val="18"/>
          <w:lang w:eastAsia="zh-CN"/>
        </w:rPr>
        <w:t>F</w:t>
      </w:r>
      <w:r w:rsidRPr="00671FFE">
        <w:rPr>
          <w:color w:val="000000" w:themeColor="text1"/>
          <w:sz w:val="18"/>
          <w:lang w:eastAsia="zh-CN"/>
        </w:rPr>
        <w:t>.</w:t>
      </w:r>
    </w:p>
    <w:p w14:paraId="0A835706" w14:textId="3C873108" w:rsidR="007E7F57" w:rsidRPr="00671FFE" w:rsidRDefault="007E7F57" w:rsidP="007E7F57">
      <w:pPr>
        <w:widowControl w:val="0"/>
        <w:numPr>
          <w:ilvl w:val="0"/>
          <w:numId w:val="46"/>
        </w:numPr>
        <w:tabs>
          <w:tab w:val="num" w:pos="360"/>
          <w:tab w:val="num" w:pos="1440"/>
          <w:tab w:val="num" w:pos="1506"/>
        </w:tabs>
        <w:overflowPunct/>
        <w:spacing w:after="120"/>
        <w:ind w:left="720"/>
        <w:textAlignment w:val="auto"/>
        <w:rPr>
          <w:color w:val="000000" w:themeColor="text1"/>
          <w:sz w:val="18"/>
          <w:lang w:eastAsia="zh-CN"/>
        </w:rPr>
      </w:pPr>
      <w:r w:rsidRPr="00671FFE">
        <w:rPr>
          <w:sz w:val="18"/>
          <w:lang w:eastAsia="zh-CN"/>
        </w:rPr>
        <w:t>S</w:t>
      </w:r>
      <w:r w:rsidRPr="00671FFE">
        <w:rPr>
          <w:sz w:val="18"/>
        </w:rPr>
        <w:t>elect from the </w:t>
      </w:r>
      <w:r w:rsidRPr="00671FFE">
        <w:rPr>
          <w:b/>
          <w:i/>
          <w:sz w:val="18"/>
        </w:rPr>
        <w:t>F</w:t>
      </w:r>
      <w:r w:rsidRPr="00671FFE">
        <w:rPr>
          <w:sz w:val="18"/>
        </w:rPr>
        <w:t xml:space="preserve"> that have a row-weight equal to  </w:t>
      </w:r>
      <w:r w:rsidRPr="00671FFE">
        <w:rPr>
          <w:i/>
          <w:color w:val="000000" w:themeColor="text1"/>
          <w:sz w:val="18"/>
          <w:lang w:eastAsia="zh-CN"/>
        </w:rPr>
        <w:t>w</w:t>
      </w:r>
      <w:r w:rsidRPr="00671FFE">
        <w:rPr>
          <w:color w:val="000000" w:themeColor="text1"/>
          <w:sz w:val="18"/>
          <w:vertAlign w:val="subscript"/>
          <w:lang w:eastAsia="zh-CN"/>
        </w:rPr>
        <w:t xml:space="preserve">min </w:t>
      </w:r>
      <w:r w:rsidRPr="00671FFE">
        <w:rPr>
          <w:color w:val="000000" w:themeColor="text1"/>
          <w:sz w:val="18"/>
          <w:lang w:eastAsia="zh-CN"/>
        </w:rPr>
        <w:t>and 2*</w:t>
      </w:r>
      <w:r w:rsidRPr="00671FFE">
        <w:rPr>
          <w:i/>
          <w:color w:val="000000" w:themeColor="text1"/>
          <w:sz w:val="18"/>
          <w:lang w:eastAsia="zh-CN"/>
        </w:rPr>
        <w:t>w</w:t>
      </w:r>
      <w:r w:rsidRPr="00671FFE">
        <w:rPr>
          <w:color w:val="000000" w:themeColor="text1"/>
          <w:sz w:val="18"/>
          <w:vertAlign w:val="subscript"/>
          <w:lang w:eastAsia="zh-CN"/>
        </w:rPr>
        <w:t>min</w:t>
      </w:r>
      <w:r w:rsidRPr="00671FFE">
        <w:rPr>
          <w:color w:val="000000" w:themeColor="text1"/>
          <w:sz w:val="18"/>
          <w:lang w:eastAsia="zh-CN"/>
        </w:rPr>
        <w:t xml:space="preserve"> </w:t>
      </w:r>
      <w:r w:rsidRPr="00671FFE">
        <w:rPr>
          <w:sz w:val="18"/>
        </w:rPr>
        <w:t>as additional </w:t>
      </w:r>
      <w:r w:rsidRPr="00671FFE">
        <w:rPr>
          <w:b/>
          <w:i/>
          <w:sz w:val="18"/>
        </w:rPr>
        <w:t>PF</w:t>
      </w:r>
      <w:r w:rsidRPr="00671FFE">
        <w:rPr>
          <w:sz w:val="18"/>
        </w:rPr>
        <w:t>.</w:t>
      </w:r>
      <w:r w:rsidRPr="00671FFE">
        <w:rPr>
          <w:sz w:val="18"/>
          <w:lang w:eastAsia="zh-CN"/>
        </w:rPr>
        <w:t xml:space="preserve"> </w:t>
      </w:r>
    </w:p>
    <w:p w14:paraId="56BEE790" w14:textId="05579B15" w:rsidR="00671FFE" w:rsidRPr="00671FFE" w:rsidRDefault="00671FFE" w:rsidP="00671FFE">
      <w:pPr>
        <w:widowControl w:val="0"/>
        <w:tabs>
          <w:tab w:val="num" w:pos="1440"/>
          <w:tab w:val="num" w:pos="1506"/>
        </w:tabs>
        <w:overflowPunct/>
        <w:spacing w:after="120"/>
        <w:ind w:left="720"/>
        <w:textAlignment w:val="auto"/>
        <w:rPr>
          <w:color w:val="000000" w:themeColor="text1"/>
          <w:sz w:val="18"/>
          <w:lang w:eastAsia="zh-CN"/>
        </w:rPr>
      </w:pPr>
      <w:r w:rsidRPr="00671FFE">
        <w:rPr>
          <w:sz w:val="18"/>
          <w:lang w:eastAsia="zh-CN"/>
        </w:rPr>
        <w:t>Note 1. If a PC-frozen bit is before the 1</w:t>
      </w:r>
      <w:r w:rsidRPr="00671FFE">
        <w:rPr>
          <w:sz w:val="18"/>
          <w:vertAlign w:val="superscript"/>
          <w:lang w:eastAsia="zh-CN"/>
        </w:rPr>
        <w:t>st</w:t>
      </w:r>
      <w:r w:rsidRPr="00671FFE">
        <w:rPr>
          <w:sz w:val="18"/>
          <w:lang w:eastAsia="zh-CN"/>
        </w:rPr>
        <w:t xml:space="preserve"> information bit, it is equivalent to a frozen bit. Also this step is optional for control channel design.</w:t>
      </w:r>
    </w:p>
    <w:p w14:paraId="619EAB9F" w14:textId="59695A9D" w:rsidR="00B30E73" w:rsidRDefault="00671FFE" w:rsidP="007E7F57">
      <w:pPr>
        <w:jc w:val="both"/>
        <w:rPr>
          <w:noProof/>
          <w:sz w:val="24"/>
          <w:lang w:val="en-GB"/>
        </w:rPr>
      </w:pPr>
      <w:r>
        <w:rPr>
          <w:noProof/>
          <w:sz w:val="24"/>
          <w:lang w:val="en-GB"/>
        </w:rPr>
        <w:t xml:space="preserve">The selection of PC bits depends on both (N, M, K) and </w:t>
      </w:r>
      <w:r w:rsidR="00561FC3">
        <w:rPr>
          <w:noProof/>
          <w:sz w:val="24"/>
          <w:lang w:val="en-GB"/>
        </w:rPr>
        <w:t xml:space="preserve">the </w:t>
      </w:r>
      <w:r>
        <w:rPr>
          <w:noProof/>
          <w:sz w:val="24"/>
          <w:lang w:val="en-GB"/>
        </w:rPr>
        <w:t xml:space="preserve">rate matching scheme associated with it. The </w:t>
      </w:r>
      <w:r w:rsidR="00561FC3">
        <w:rPr>
          <w:noProof/>
          <w:sz w:val="24"/>
          <w:lang w:val="en-GB"/>
        </w:rPr>
        <w:t xml:space="preserve">resulting increase in </w:t>
      </w:r>
      <w:r w:rsidR="00B30E73">
        <w:rPr>
          <w:noProof/>
          <w:sz w:val="24"/>
          <w:lang w:val="en-GB"/>
        </w:rPr>
        <w:t xml:space="preserve">description complexity </w:t>
      </w:r>
      <w:r w:rsidR="00D33E80">
        <w:rPr>
          <w:noProof/>
          <w:sz w:val="24"/>
          <w:lang w:val="en-GB"/>
        </w:rPr>
        <w:t xml:space="preserve">and </w:t>
      </w:r>
      <w:r w:rsidR="00561FC3">
        <w:rPr>
          <w:noProof/>
          <w:sz w:val="24"/>
          <w:lang w:val="en-GB"/>
        </w:rPr>
        <w:t>d</w:t>
      </w:r>
      <w:r w:rsidR="00D33E80">
        <w:rPr>
          <w:noProof/>
          <w:sz w:val="24"/>
          <w:lang w:val="en-GB"/>
        </w:rPr>
        <w:t xml:space="preserve">ecoding complexity associated with dynamic frozen bits </w:t>
      </w:r>
      <w:r w:rsidR="00B30E73">
        <w:rPr>
          <w:noProof/>
          <w:sz w:val="24"/>
          <w:lang w:val="en-GB"/>
        </w:rPr>
        <w:t xml:space="preserve">is non-trivial. </w:t>
      </w:r>
      <w:r w:rsidR="009712B9">
        <w:rPr>
          <w:noProof/>
          <w:sz w:val="24"/>
          <w:lang w:val="en-GB"/>
        </w:rPr>
        <w:t>However, t</w:t>
      </w:r>
      <w:r w:rsidR="00F7018F">
        <w:rPr>
          <w:noProof/>
          <w:sz w:val="24"/>
          <w:lang w:val="en-GB"/>
        </w:rPr>
        <w:t xml:space="preserve">his added complexity does not bring performance improvements compared to </w:t>
      </w:r>
      <w:r w:rsidR="009712B9">
        <w:rPr>
          <w:noProof/>
          <w:sz w:val="24"/>
          <w:lang w:val="en-GB"/>
        </w:rPr>
        <w:t>CA-</w:t>
      </w:r>
      <w:r w:rsidR="00F7018F">
        <w:rPr>
          <w:noProof/>
          <w:sz w:val="24"/>
          <w:lang w:val="en-GB"/>
        </w:rPr>
        <w:t xml:space="preserve">polar for practical list sizes of interest (Lmax = 8) as discussed in </w:t>
      </w:r>
      <w:r w:rsidR="00B30E73">
        <w:rPr>
          <w:noProof/>
          <w:sz w:val="24"/>
          <w:lang w:val="en-GB"/>
        </w:rPr>
        <w:fldChar w:fldCharType="begin"/>
      </w:r>
      <w:r w:rsidR="00B30E73">
        <w:rPr>
          <w:noProof/>
          <w:sz w:val="24"/>
          <w:lang w:val="en-GB"/>
        </w:rPr>
        <w:instrText xml:space="preserve"> REF _Ref481763787 \r \h </w:instrText>
      </w:r>
      <w:r w:rsidR="00B30E73">
        <w:rPr>
          <w:noProof/>
          <w:sz w:val="24"/>
          <w:lang w:val="en-GB"/>
        </w:rPr>
      </w:r>
      <w:r w:rsidR="00B30E73">
        <w:rPr>
          <w:noProof/>
          <w:sz w:val="24"/>
          <w:lang w:val="en-GB"/>
        </w:rPr>
        <w:fldChar w:fldCharType="separate"/>
      </w:r>
      <w:r w:rsidR="006D3480">
        <w:rPr>
          <w:noProof/>
          <w:sz w:val="24"/>
          <w:lang w:val="en-GB"/>
        </w:rPr>
        <w:t>[6</w:t>
      </w:r>
      <w:r w:rsidR="006D3480">
        <w:rPr>
          <w:noProof/>
          <w:sz w:val="24"/>
          <w:lang w:val="en-GB"/>
        </w:rPr>
        <w:t>]</w:t>
      </w:r>
      <w:r w:rsidR="00B30E73">
        <w:rPr>
          <w:noProof/>
          <w:sz w:val="24"/>
          <w:lang w:val="en-GB"/>
        </w:rPr>
        <w:fldChar w:fldCharType="end"/>
      </w:r>
      <w:r w:rsidR="00B30E73">
        <w:rPr>
          <w:noProof/>
          <w:sz w:val="24"/>
          <w:lang w:val="en-GB"/>
        </w:rPr>
        <w:t xml:space="preserve">. </w:t>
      </w:r>
    </w:p>
    <w:p w14:paraId="7BEAF005" w14:textId="24AB4053" w:rsidR="007E7F57" w:rsidRPr="009D7D8C" w:rsidRDefault="00584E25" w:rsidP="009D7D8C">
      <w:pPr>
        <w:jc w:val="both"/>
        <w:rPr>
          <w:noProof/>
          <w:sz w:val="24"/>
        </w:rPr>
      </w:pPr>
      <w:r>
        <w:rPr>
          <w:noProof/>
          <w:sz w:val="24"/>
          <w:lang w:val="en-GB"/>
        </w:rPr>
        <w:t xml:space="preserve">D. </w:t>
      </w:r>
      <w:r w:rsidR="009D7D8C">
        <w:rPr>
          <w:noProof/>
          <w:sz w:val="24"/>
          <w:lang w:val="en-GB"/>
        </w:rPr>
        <w:t xml:space="preserve">In </w:t>
      </w:r>
      <w:r w:rsidR="00355B6D">
        <w:rPr>
          <w:noProof/>
          <w:sz w:val="24"/>
          <w:lang w:val="en-GB"/>
        </w:rPr>
        <w:fldChar w:fldCharType="begin"/>
      </w:r>
      <w:r w:rsidR="00355B6D">
        <w:rPr>
          <w:noProof/>
          <w:sz w:val="24"/>
          <w:lang w:val="en-GB"/>
        </w:rPr>
        <w:instrText xml:space="preserve"> REF _Ref478805363 \r \h </w:instrText>
      </w:r>
      <w:r w:rsidR="00355B6D">
        <w:rPr>
          <w:noProof/>
          <w:sz w:val="24"/>
          <w:lang w:val="en-GB"/>
        </w:rPr>
      </w:r>
      <w:r w:rsidR="00355B6D">
        <w:rPr>
          <w:noProof/>
          <w:sz w:val="24"/>
          <w:lang w:val="en-GB"/>
        </w:rPr>
        <w:fldChar w:fldCharType="separate"/>
      </w:r>
      <w:r w:rsidR="006D3480">
        <w:rPr>
          <w:noProof/>
          <w:sz w:val="24"/>
          <w:lang w:val="en-GB"/>
        </w:rPr>
        <w:t>[11]</w:t>
      </w:r>
      <w:r w:rsidR="00355B6D">
        <w:rPr>
          <w:noProof/>
          <w:sz w:val="24"/>
          <w:lang w:val="en-GB"/>
        </w:rPr>
        <w:fldChar w:fldCharType="end"/>
      </w:r>
      <w:r w:rsidR="009D7D8C">
        <w:rPr>
          <w:noProof/>
          <w:sz w:val="24"/>
          <w:lang w:val="en-GB"/>
        </w:rPr>
        <w:t xml:space="preserve">, </w:t>
      </w:r>
      <w:r w:rsidR="009D7D8C">
        <w:rPr>
          <w:noProof/>
          <w:sz w:val="24"/>
        </w:rPr>
        <w:t>a h</w:t>
      </w:r>
      <w:r w:rsidR="00B30E73">
        <w:rPr>
          <w:noProof/>
          <w:sz w:val="24"/>
        </w:rPr>
        <w:t>ybrid C</w:t>
      </w:r>
      <w:r w:rsidR="007A5064">
        <w:rPr>
          <w:noProof/>
          <w:sz w:val="24"/>
        </w:rPr>
        <w:t>A</w:t>
      </w:r>
      <w:r w:rsidR="00F7018F">
        <w:rPr>
          <w:noProof/>
          <w:sz w:val="24"/>
        </w:rPr>
        <w:t>-</w:t>
      </w:r>
      <w:r w:rsidR="00B30E73">
        <w:rPr>
          <w:noProof/>
          <w:sz w:val="24"/>
        </w:rPr>
        <w:t xml:space="preserve">PC scheme </w:t>
      </w:r>
      <w:r w:rsidR="009D7D8C">
        <w:rPr>
          <w:noProof/>
          <w:sz w:val="24"/>
        </w:rPr>
        <w:t xml:space="preserve">with </w:t>
      </w:r>
      <w:r w:rsidR="00F7018F">
        <w:rPr>
          <w:noProof/>
          <w:sz w:val="24"/>
        </w:rPr>
        <w:t xml:space="preserve">a </w:t>
      </w:r>
      <w:r w:rsidR="009D7D8C">
        <w:rPr>
          <w:noProof/>
          <w:sz w:val="24"/>
        </w:rPr>
        <w:t xml:space="preserve">fixed number of PC bits (e.g. 4) is proposed as </w:t>
      </w:r>
      <w:r w:rsidR="009712B9">
        <w:rPr>
          <w:noProof/>
          <w:sz w:val="24"/>
          <w:lang w:val="en-GB"/>
        </w:rPr>
        <w:t>the CRC is needed to improve performance</w:t>
      </w:r>
      <w:r w:rsidR="009D7D8C">
        <w:rPr>
          <w:noProof/>
          <w:sz w:val="24"/>
          <w:lang w:val="en-GB"/>
        </w:rPr>
        <w:t>.</w:t>
      </w:r>
    </w:p>
    <w:p w14:paraId="7F06E214" w14:textId="1D46F561" w:rsidR="007E7F57" w:rsidRPr="00F7018F" w:rsidRDefault="007E7F57" w:rsidP="00F7018F">
      <w:pPr>
        <w:pStyle w:val="ListParagraph"/>
        <w:numPr>
          <w:ilvl w:val="0"/>
          <w:numId w:val="48"/>
        </w:numPr>
        <w:snapToGrid w:val="0"/>
        <w:spacing w:after="120"/>
        <w:contextualSpacing/>
        <w:jc w:val="both"/>
        <w:rPr>
          <w:rFonts w:ascii="Times New Roman" w:hAnsi="Times New Roman"/>
          <w:color w:val="000000" w:themeColor="text1"/>
          <w:sz w:val="18"/>
          <w:szCs w:val="18"/>
          <w:lang w:eastAsia="zh-CN"/>
        </w:rPr>
      </w:pPr>
      <w:r w:rsidRPr="00F7018F">
        <w:rPr>
          <w:rFonts w:ascii="Times New Roman" w:hAnsi="Times New Roman"/>
          <w:b/>
          <w:color w:val="000000" w:themeColor="text1"/>
          <w:sz w:val="18"/>
          <w:szCs w:val="18"/>
          <w:lang w:eastAsia="zh-CN"/>
        </w:rPr>
        <w:t>“Scheme 1 (Red-Curves):</w:t>
      </w:r>
      <w:r w:rsidRPr="00F7018F">
        <w:rPr>
          <w:rFonts w:ascii="Times New Roman" w:hAnsi="Times New Roman"/>
          <w:color w:val="000000" w:themeColor="text1"/>
          <w:sz w:val="18"/>
          <w:szCs w:val="18"/>
          <w:lang w:eastAsia="zh-CN"/>
        </w:rPr>
        <w:t xml:space="preserve"> One 18-bit CRC and maximum 4 times CRC check is allowed. The code design is the same as in </w:t>
      </w:r>
      <w:r w:rsidRPr="00F7018F">
        <w:rPr>
          <w:rFonts w:ascii="Times New Roman" w:hAnsi="Times New Roman"/>
          <w:color w:val="000000" w:themeColor="text1"/>
          <w:sz w:val="18"/>
          <w:szCs w:val="18"/>
          <w:lang w:eastAsia="zh-CN"/>
        </w:rPr>
        <w:fldChar w:fldCharType="begin"/>
      </w:r>
      <w:r w:rsidRPr="00F7018F">
        <w:rPr>
          <w:rFonts w:ascii="Times New Roman" w:hAnsi="Times New Roman"/>
          <w:color w:val="000000" w:themeColor="text1"/>
          <w:sz w:val="18"/>
          <w:szCs w:val="18"/>
          <w:lang w:eastAsia="zh-CN"/>
        </w:rPr>
        <w:instrText xml:space="preserve"> REF _Ref473997766 \r \h </w:instrText>
      </w:r>
      <w:r w:rsidRPr="00F7018F">
        <w:rPr>
          <w:rFonts w:ascii="Times New Roman" w:hAnsi="Times New Roman"/>
          <w:sz w:val="18"/>
          <w:szCs w:val="18"/>
          <w:lang w:eastAsia="zh-CN"/>
        </w:rPr>
      </w:r>
      <w:r w:rsidR="00F7018F" w:rsidRPr="00F7018F">
        <w:rPr>
          <w:rFonts w:ascii="Times New Roman" w:hAnsi="Times New Roman"/>
          <w:sz w:val="18"/>
          <w:szCs w:val="18"/>
          <w:lang w:eastAsia="zh-CN"/>
        </w:rPr>
        <w:instrText xml:space="preserve"> \* MERGEFORMAT </w:instrText>
      </w:r>
      <w:r w:rsidRPr="00F7018F">
        <w:rPr>
          <w:rFonts w:ascii="Times New Roman" w:hAnsi="Times New Roman"/>
          <w:color w:val="000000" w:themeColor="text1"/>
          <w:sz w:val="18"/>
          <w:szCs w:val="18"/>
          <w:lang w:eastAsia="zh-CN"/>
        </w:rPr>
        <w:fldChar w:fldCharType="separate"/>
      </w:r>
      <w:r w:rsidR="006D3480" w:rsidRPr="00F7018F">
        <w:rPr>
          <w:rFonts w:ascii="Times New Roman" w:hAnsi="Times New Roman"/>
          <w:color w:val="000000" w:themeColor="text1"/>
          <w:sz w:val="18"/>
          <w:szCs w:val="18"/>
          <w:lang w:eastAsia="zh-CN"/>
        </w:rPr>
        <w:t>0</w:t>
      </w:r>
      <w:r w:rsidRPr="00F7018F">
        <w:rPr>
          <w:rFonts w:ascii="Times New Roman" w:hAnsi="Times New Roman"/>
          <w:color w:val="000000" w:themeColor="text1"/>
          <w:sz w:val="18"/>
          <w:szCs w:val="18"/>
          <w:lang w:eastAsia="zh-CN"/>
        </w:rPr>
        <w:fldChar w:fldCharType="end"/>
      </w:r>
      <w:r w:rsidRPr="00F7018F">
        <w:rPr>
          <w:rFonts w:ascii="Times New Roman" w:hAnsi="Times New Roman"/>
          <w:color w:val="000000" w:themeColor="text1"/>
          <w:sz w:val="18"/>
          <w:szCs w:val="18"/>
          <w:lang w:eastAsia="zh-CN"/>
        </w:rPr>
        <w:t xml:space="preserve"> except </w:t>
      </w:r>
      <w:r w:rsidRPr="00F7018F">
        <w:rPr>
          <w:rFonts w:ascii="Times New Roman" w:hAnsi="Times New Roman"/>
          <w:sz w:val="18"/>
          <w:szCs w:val="18"/>
          <w:lang w:eastAsia="zh-CN"/>
        </w:rPr>
        <w:t xml:space="preserve">that a </w:t>
      </w:r>
      <w:r w:rsidRPr="00F7018F">
        <w:rPr>
          <w:rFonts w:ascii="Times New Roman" w:hAnsi="Times New Roman"/>
          <w:i/>
          <w:sz w:val="18"/>
          <w:szCs w:val="18"/>
          <w:lang w:eastAsia="zh-CN"/>
        </w:rPr>
        <w:t xml:space="preserve">fixed number of PC bits </w:t>
      </w:r>
      <w:r w:rsidRPr="00F7018F">
        <w:rPr>
          <w:rFonts w:ascii="Times New Roman" w:hAnsi="Times New Roman"/>
          <w:sz w:val="18"/>
          <w:szCs w:val="18"/>
          <w:lang w:eastAsia="zh-CN"/>
        </w:rPr>
        <w:t xml:space="preserve">are pre-selected </w:t>
      </w:r>
      <w:r w:rsidRPr="00F7018F">
        <w:rPr>
          <w:rFonts w:ascii="Times New Roman" w:hAnsi="Times New Roman"/>
          <w:color w:val="000000" w:themeColor="text1"/>
          <w:sz w:val="18"/>
          <w:szCs w:val="18"/>
          <w:lang w:eastAsia="zh-CN"/>
        </w:rPr>
        <w:t xml:space="preserve">(e.g., </w:t>
      </w:r>
      <w:r w:rsidRPr="00F7018F">
        <w:rPr>
          <w:rFonts w:ascii="Times New Roman" w:hAnsi="Times New Roman"/>
          <w:i/>
          <w:color w:val="000000" w:themeColor="text1"/>
          <w:sz w:val="18"/>
          <w:szCs w:val="18"/>
          <w:lang w:eastAsia="zh-CN"/>
        </w:rPr>
        <w:t>F</w:t>
      </w:r>
      <w:r w:rsidRPr="00F7018F">
        <w:rPr>
          <w:rFonts w:ascii="Times New Roman" w:hAnsi="Times New Roman"/>
          <w:i/>
          <w:color w:val="000000" w:themeColor="text1"/>
          <w:sz w:val="18"/>
          <w:szCs w:val="18"/>
          <w:vertAlign w:val="subscript"/>
          <w:lang w:eastAsia="zh-CN"/>
        </w:rPr>
        <w:t>p</w:t>
      </w:r>
      <w:r w:rsidRPr="00F7018F">
        <w:rPr>
          <w:rFonts w:ascii="Times New Roman" w:hAnsi="Times New Roman"/>
          <w:color w:val="000000" w:themeColor="text1"/>
          <w:sz w:val="18"/>
          <w:szCs w:val="18"/>
          <w:lang w:eastAsia="zh-CN"/>
        </w:rPr>
        <w:t>=4). ”</w:t>
      </w:r>
    </w:p>
    <w:p w14:paraId="2C52EDA2" w14:textId="131691CD" w:rsidR="0008277A" w:rsidRDefault="0008277A" w:rsidP="007E7F57">
      <w:pPr>
        <w:jc w:val="both"/>
        <w:rPr>
          <w:noProof/>
          <w:sz w:val="24"/>
        </w:rPr>
      </w:pPr>
      <w:r>
        <w:rPr>
          <w:noProof/>
          <w:sz w:val="24"/>
        </w:rPr>
        <w:t>However, this sch</w:t>
      </w:r>
      <w:r w:rsidR="009712B9">
        <w:rPr>
          <w:noProof/>
          <w:sz w:val="24"/>
        </w:rPr>
        <w:t>eme with fixed number of PC bits does not performance as well as CA-polar</w:t>
      </w:r>
      <w:r w:rsidR="0037339A">
        <w:rPr>
          <w:noProof/>
          <w:sz w:val="24"/>
        </w:rPr>
        <w:t xml:space="preserve"> at </w:t>
      </w:r>
      <w:r w:rsidR="004C49CE">
        <w:rPr>
          <w:noProof/>
          <w:sz w:val="24"/>
        </w:rPr>
        <w:t>list size</w:t>
      </w:r>
      <w:r w:rsidR="0037339A">
        <w:rPr>
          <w:noProof/>
          <w:sz w:val="24"/>
        </w:rPr>
        <w:t xml:space="preserve"> of practical interest</w:t>
      </w:r>
      <w:r w:rsidR="004C49CE">
        <w:rPr>
          <w:noProof/>
          <w:sz w:val="24"/>
        </w:rPr>
        <w:t xml:space="preserve"> </w:t>
      </w:r>
      <w:r w:rsidR="0037339A">
        <w:rPr>
          <w:noProof/>
          <w:sz w:val="24"/>
        </w:rPr>
        <w:t xml:space="preserve">as shown in </w:t>
      </w:r>
      <w:r w:rsidR="004C49CE">
        <w:rPr>
          <w:noProof/>
          <w:sz w:val="24"/>
        </w:rPr>
        <w:fldChar w:fldCharType="begin"/>
      </w:r>
      <w:r w:rsidR="004C49CE">
        <w:rPr>
          <w:noProof/>
          <w:sz w:val="24"/>
        </w:rPr>
        <w:instrText xml:space="preserve"> REF _Ref481741827 \r \h </w:instrText>
      </w:r>
      <w:r w:rsidR="004C49CE">
        <w:rPr>
          <w:noProof/>
          <w:sz w:val="24"/>
        </w:rPr>
      </w:r>
      <w:r w:rsidR="004C49CE">
        <w:rPr>
          <w:noProof/>
          <w:sz w:val="24"/>
        </w:rPr>
        <w:fldChar w:fldCharType="separate"/>
      </w:r>
      <w:r w:rsidR="006D3480">
        <w:rPr>
          <w:noProof/>
          <w:sz w:val="24"/>
        </w:rPr>
        <w:t>[14]</w:t>
      </w:r>
      <w:r w:rsidR="004C49CE">
        <w:rPr>
          <w:noProof/>
          <w:sz w:val="24"/>
        </w:rPr>
        <w:fldChar w:fldCharType="end"/>
      </w:r>
      <w:r w:rsidR="0037339A">
        <w:rPr>
          <w:noProof/>
          <w:sz w:val="24"/>
        </w:rPr>
        <w:t xml:space="preserve"> since </w:t>
      </w:r>
      <w:r w:rsidR="001518D5">
        <w:rPr>
          <w:noProof/>
          <w:sz w:val="24"/>
        </w:rPr>
        <w:t>the PC bits are occupying reliable positions and</w:t>
      </w:r>
      <w:r w:rsidR="009712B9">
        <w:rPr>
          <w:noProof/>
          <w:sz w:val="24"/>
        </w:rPr>
        <w:t>,</w:t>
      </w:r>
      <w:r w:rsidR="001518D5">
        <w:rPr>
          <w:noProof/>
          <w:sz w:val="24"/>
        </w:rPr>
        <w:t xml:space="preserve"> especially at high code rate, that leads to performance loss</w:t>
      </w:r>
      <w:r w:rsidR="00F40AF1">
        <w:rPr>
          <w:noProof/>
          <w:sz w:val="24"/>
        </w:rPr>
        <w:t>.</w:t>
      </w:r>
    </w:p>
    <w:p w14:paraId="0F7F3D85" w14:textId="4809CA1C" w:rsidR="00355B6D" w:rsidRDefault="00584E25" w:rsidP="007E7F57">
      <w:pPr>
        <w:jc w:val="both"/>
        <w:rPr>
          <w:noProof/>
          <w:sz w:val="24"/>
        </w:rPr>
      </w:pPr>
      <w:r>
        <w:rPr>
          <w:noProof/>
          <w:sz w:val="24"/>
        </w:rPr>
        <w:t xml:space="preserve">E. </w:t>
      </w:r>
      <w:r w:rsidR="0008277A">
        <w:rPr>
          <w:noProof/>
          <w:sz w:val="24"/>
        </w:rPr>
        <w:t xml:space="preserve">In RAN1-88b </w:t>
      </w:r>
      <w:r w:rsidR="00355B6D">
        <w:rPr>
          <w:noProof/>
          <w:sz w:val="24"/>
        </w:rPr>
        <w:fldChar w:fldCharType="begin"/>
      </w:r>
      <w:r w:rsidR="00355B6D">
        <w:rPr>
          <w:noProof/>
          <w:sz w:val="24"/>
        </w:rPr>
        <w:instrText xml:space="preserve"> REF _Ref481762376 \r \h </w:instrText>
      </w:r>
      <w:r w:rsidR="00355B6D">
        <w:rPr>
          <w:noProof/>
          <w:sz w:val="24"/>
        </w:rPr>
      </w:r>
      <w:r w:rsidR="00355B6D">
        <w:rPr>
          <w:noProof/>
          <w:sz w:val="24"/>
        </w:rPr>
        <w:fldChar w:fldCharType="separate"/>
      </w:r>
      <w:r w:rsidR="006D3480">
        <w:rPr>
          <w:noProof/>
          <w:sz w:val="24"/>
        </w:rPr>
        <w:t>[12]</w:t>
      </w:r>
      <w:r w:rsidR="00355B6D">
        <w:rPr>
          <w:noProof/>
          <w:sz w:val="24"/>
        </w:rPr>
        <w:fldChar w:fldCharType="end"/>
      </w:r>
      <w:r w:rsidR="0008277A">
        <w:rPr>
          <w:noProof/>
          <w:sz w:val="24"/>
        </w:rPr>
        <w:t>, the hybrid CA</w:t>
      </w:r>
      <w:r w:rsidR="007A5064">
        <w:rPr>
          <w:noProof/>
          <w:sz w:val="24"/>
        </w:rPr>
        <w:t>-</w:t>
      </w:r>
      <w:r w:rsidR="0008277A">
        <w:rPr>
          <w:noProof/>
          <w:sz w:val="24"/>
        </w:rPr>
        <w:t xml:space="preserve">PC scheme is </w:t>
      </w:r>
      <w:r w:rsidR="007A5064">
        <w:rPr>
          <w:noProof/>
          <w:sz w:val="24"/>
        </w:rPr>
        <w:t>updated</w:t>
      </w:r>
      <w:r w:rsidR="00D254B5">
        <w:rPr>
          <w:noProof/>
          <w:sz w:val="24"/>
        </w:rPr>
        <w:t xml:space="preserve"> to have </w:t>
      </w:r>
      <w:r w:rsidR="007A5064">
        <w:rPr>
          <w:noProof/>
          <w:sz w:val="24"/>
        </w:rPr>
        <w:t xml:space="preserve">a </w:t>
      </w:r>
      <w:r w:rsidR="00D254B5">
        <w:rPr>
          <w:noProof/>
          <w:sz w:val="24"/>
        </w:rPr>
        <w:t xml:space="preserve">variable </w:t>
      </w:r>
      <w:r w:rsidR="007A5064">
        <w:rPr>
          <w:noProof/>
          <w:sz w:val="24"/>
        </w:rPr>
        <w:t xml:space="preserve">number of </w:t>
      </w:r>
      <w:r w:rsidR="00D254B5">
        <w:rPr>
          <w:noProof/>
          <w:sz w:val="24"/>
        </w:rPr>
        <w:t xml:space="preserve">reliable PC bits. </w:t>
      </w:r>
      <w:r w:rsidR="00203402">
        <w:rPr>
          <w:noProof/>
          <w:sz w:val="24"/>
        </w:rPr>
        <w:t>Also, it is proposed to convert all the frozen bits to PC frozen</w:t>
      </w:r>
      <w:r w:rsidR="00E840FA">
        <w:rPr>
          <w:noProof/>
          <w:sz w:val="24"/>
        </w:rPr>
        <w:t xml:space="preserve">. PC frozen bits in general </w:t>
      </w:r>
      <w:r w:rsidR="00203402">
        <w:rPr>
          <w:noProof/>
          <w:sz w:val="24"/>
        </w:rPr>
        <w:t xml:space="preserve">could lead to </w:t>
      </w:r>
      <w:r w:rsidR="00E840FA">
        <w:rPr>
          <w:noProof/>
          <w:sz w:val="24"/>
        </w:rPr>
        <w:t xml:space="preserve">higher </w:t>
      </w:r>
      <w:r w:rsidR="00203402">
        <w:rPr>
          <w:noProof/>
          <w:sz w:val="24"/>
        </w:rPr>
        <w:t xml:space="preserve">complexity/latency for </w:t>
      </w:r>
      <w:r w:rsidR="00B353D4">
        <w:rPr>
          <w:noProof/>
          <w:sz w:val="24"/>
        </w:rPr>
        <w:t>some</w:t>
      </w:r>
      <w:r w:rsidR="00203402">
        <w:rPr>
          <w:noProof/>
          <w:sz w:val="24"/>
        </w:rPr>
        <w:t xml:space="preserve"> implementation architectures</w:t>
      </w:r>
      <w:r w:rsidR="00D57F20">
        <w:rPr>
          <w:noProof/>
          <w:sz w:val="24"/>
        </w:rPr>
        <w:t xml:space="preserve"> </w:t>
      </w:r>
      <w:r w:rsidR="00E840FA">
        <w:rPr>
          <w:noProof/>
          <w:sz w:val="24"/>
        </w:rPr>
        <w:fldChar w:fldCharType="begin"/>
      </w:r>
      <w:r w:rsidR="00E840FA">
        <w:rPr>
          <w:noProof/>
          <w:sz w:val="24"/>
        </w:rPr>
        <w:instrText xml:space="preserve"> REF _Ref481761367 \r \h </w:instrText>
      </w:r>
      <w:r w:rsidR="00E840FA">
        <w:rPr>
          <w:noProof/>
          <w:sz w:val="24"/>
        </w:rPr>
      </w:r>
      <w:r w:rsidR="00E840FA">
        <w:rPr>
          <w:noProof/>
          <w:sz w:val="24"/>
        </w:rPr>
        <w:fldChar w:fldCharType="separate"/>
      </w:r>
      <w:r w:rsidR="006D3480">
        <w:rPr>
          <w:noProof/>
          <w:sz w:val="24"/>
        </w:rPr>
        <w:t>[5]</w:t>
      </w:r>
      <w:r w:rsidR="00E840FA">
        <w:rPr>
          <w:noProof/>
          <w:sz w:val="24"/>
        </w:rPr>
        <w:fldChar w:fldCharType="end"/>
      </w:r>
      <w:r w:rsidR="00203402">
        <w:rPr>
          <w:noProof/>
          <w:sz w:val="24"/>
        </w:rPr>
        <w:t xml:space="preserve">. Description complexity remains an issue due to the variable nature of reliable PC bit selection. </w:t>
      </w:r>
      <w:r w:rsidR="0076244A">
        <w:rPr>
          <w:noProof/>
          <w:sz w:val="24"/>
        </w:rPr>
        <w:t>I</w:t>
      </w:r>
      <w:r w:rsidR="00D254B5">
        <w:rPr>
          <w:noProof/>
          <w:sz w:val="24"/>
        </w:rPr>
        <w:t xml:space="preserve">t </w:t>
      </w:r>
      <w:r w:rsidR="00203402">
        <w:rPr>
          <w:noProof/>
          <w:sz w:val="24"/>
        </w:rPr>
        <w:t xml:space="preserve">was </w:t>
      </w:r>
      <w:r w:rsidR="004B3761">
        <w:rPr>
          <w:noProof/>
          <w:sz w:val="24"/>
        </w:rPr>
        <w:t xml:space="preserve">mentioned </w:t>
      </w:r>
      <w:r w:rsidR="00D254B5">
        <w:rPr>
          <w:noProof/>
          <w:sz w:val="24"/>
        </w:rPr>
        <w:t xml:space="preserve">that the number of Wmin </w:t>
      </w:r>
      <w:r w:rsidR="00203402">
        <w:rPr>
          <w:noProof/>
          <w:sz w:val="24"/>
        </w:rPr>
        <w:t xml:space="preserve">reliable </w:t>
      </w:r>
      <w:r w:rsidR="00D254B5">
        <w:rPr>
          <w:noProof/>
          <w:sz w:val="24"/>
        </w:rPr>
        <w:t>PC bits can be tabulated</w:t>
      </w:r>
      <w:r w:rsidR="00203402">
        <w:rPr>
          <w:noProof/>
          <w:sz w:val="24"/>
        </w:rPr>
        <w:t xml:space="preserve">. </w:t>
      </w:r>
      <w:r w:rsidR="00D254B5">
        <w:rPr>
          <w:noProof/>
          <w:sz w:val="24"/>
        </w:rPr>
        <w:t xml:space="preserve">However, the example given in </w:t>
      </w:r>
      <w:r w:rsidR="00D254B5">
        <w:rPr>
          <w:noProof/>
          <w:sz w:val="24"/>
        </w:rPr>
        <w:fldChar w:fldCharType="begin"/>
      </w:r>
      <w:r w:rsidR="00D254B5">
        <w:rPr>
          <w:noProof/>
          <w:sz w:val="24"/>
        </w:rPr>
        <w:instrText xml:space="preserve"> REF _Ref481762376 \r \h </w:instrText>
      </w:r>
      <w:r w:rsidR="00D254B5">
        <w:rPr>
          <w:noProof/>
          <w:sz w:val="24"/>
        </w:rPr>
      </w:r>
      <w:r w:rsidR="00D254B5">
        <w:rPr>
          <w:noProof/>
          <w:sz w:val="24"/>
        </w:rPr>
        <w:fldChar w:fldCharType="separate"/>
      </w:r>
      <w:r w:rsidR="006D3480">
        <w:rPr>
          <w:noProof/>
          <w:sz w:val="24"/>
        </w:rPr>
        <w:t>[12]</w:t>
      </w:r>
      <w:r w:rsidR="00D254B5">
        <w:rPr>
          <w:noProof/>
          <w:sz w:val="24"/>
        </w:rPr>
        <w:fldChar w:fldCharType="end"/>
      </w:r>
      <w:r w:rsidR="004B3761">
        <w:rPr>
          <w:noProof/>
          <w:sz w:val="24"/>
        </w:rPr>
        <w:t xml:space="preserve"> seems only applicable to N=1024</w:t>
      </w:r>
      <w:r w:rsidR="00203402">
        <w:rPr>
          <w:noProof/>
          <w:sz w:val="24"/>
        </w:rPr>
        <w:t xml:space="preserve"> without considering rate matching impact</w:t>
      </w:r>
      <w:r w:rsidR="00057583">
        <w:rPr>
          <w:noProof/>
          <w:sz w:val="24"/>
        </w:rPr>
        <w:t xml:space="preserve"> (for example rate matching scheme will have an impact on the PC bits selection)</w:t>
      </w:r>
      <w:r w:rsidR="00203402">
        <w:rPr>
          <w:noProof/>
          <w:sz w:val="24"/>
        </w:rPr>
        <w:t>.</w:t>
      </w:r>
      <w:r w:rsidR="00031790">
        <w:rPr>
          <w:noProof/>
          <w:sz w:val="24"/>
        </w:rPr>
        <w:t xml:space="preserve"> Further more, the hybrid CA</w:t>
      </w:r>
      <w:r w:rsidR="007A5064">
        <w:rPr>
          <w:noProof/>
          <w:sz w:val="24"/>
        </w:rPr>
        <w:t>-</w:t>
      </w:r>
      <w:r w:rsidR="00031790">
        <w:rPr>
          <w:noProof/>
          <w:sz w:val="24"/>
        </w:rPr>
        <w:t xml:space="preserve">PC scheme occupies reliable positions towards the latest stage of decoding, which </w:t>
      </w:r>
      <w:r w:rsidR="007A5064">
        <w:rPr>
          <w:noProof/>
          <w:sz w:val="24"/>
        </w:rPr>
        <w:t xml:space="preserve">negatively affects decoding latency for SSCL decoder </w:t>
      </w:r>
      <w:r w:rsidR="007A5064">
        <w:rPr>
          <w:noProof/>
          <w:sz w:val="24"/>
        </w:rPr>
        <w:fldChar w:fldCharType="begin"/>
      </w:r>
      <w:r w:rsidR="007A5064">
        <w:rPr>
          <w:noProof/>
          <w:sz w:val="24"/>
        </w:rPr>
        <w:instrText xml:space="preserve"> REF _Ref481870109 \r \h </w:instrText>
      </w:r>
      <w:r w:rsidR="007A5064">
        <w:rPr>
          <w:noProof/>
          <w:sz w:val="24"/>
        </w:rPr>
      </w:r>
      <w:r w:rsidR="007A5064">
        <w:rPr>
          <w:noProof/>
          <w:sz w:val="24"/>
        </w:rPr>
        <w:fldChar w:fldCharType="separate"/>
      </w:r>
      <w:r w:rsidR="007A5064">
        <w:rPr>
          <w:noProof/>
          <w:sz w:val="24"/>
        </w:rPr>
        <w:t>[20]</w:t>
      </w:r>
      <w:r w:rsidR="007A5064">
        <w:rPr>
          <w:noProof/>
          <w:sz w:val="24"/>
        </w:rPr>
        <w:fldChar w:fldCharType="end"/>
      </w:r>
      <w:r w:rsidR="007A5064">
        <w:rPr>
          <w:noProof/>
          <w:sz w:val="24"/>
        </w:rPr>
        <w:t>.</w:t>
      </w:r>
    </w:p>
    <w:p w14:paraId="55C9D7BE" w14:textId="1829C37D" w:rsidR="007E7F57" w:rsidRDefault="00584E25" w:rsidP="00355B6D">
      <w:pPr>
        <w:jc w:val="both"/>
        <w:rPr>
          <w:noProof/>
          <w:sz w:val="24"/>
        </w:rPr>
      </w:pPr>
      <w:r>
        <w:rPr>
          <w:noProof/>
          <w:sz w:val="24"/>
        </w:rPr>
        <w:t xml:space="preserve">F. </w:t>
      </w:r>
      <w:r w:rsidR="00203402">
        <w:rPr>
          <w:noProof/>
          <w:sz w:val="24"/>
        </w:rPr>
        <w:t xml:space="preserve">In a further update </w:t>
      </w:r>
      <w:r w:rsidR="007A5064">
        <w:rPr>
          <w:noProof/>
          <w:sz w:val="24"/>
        </w:rPr>
        <w:t>in</w:t>
      </w:r>
      <w:r w:rsidR="00203402">
        <w:rPr>
          <w:noProof/>
          <w:sz w:val="24"/>
        </w:rPr>
        <w:t xml:space="preserve"> RAN1-88b </w:t>
      </w:r>
      <w:r w:rsidR="00355B6D">
        <w:rPr>
          <w:noProof/>
          <w:sz w:val="24"/>
        </w:rPr>
        <w:fldChar w:fldCharType="begin"/>
      </w:r>
      <w:r w:rsidR="00355B6D">
        <w:rPr>
          <w:noProof/>
          <w:sz w:val="24"/>
        </w:rPr>
        <w:instrText xml:space="preserve"> REF _Ref481762378 \r \h </w:instrText>
      </w:r>
      <w:r w:rsidR="00355B6D">
        <w:rPr>
          <w:noProof/>
          <w:sz w:val="24"/>
        </w:rPr>
      </w:r>
      <w:r w:rsidR="00355B6D">
        <w:rPr>
          <w:noProof/>
          <w:sz w:val="24"/>
        </w:rPr>
        <w:fldChar w:fldCharType="separate"/>
      </w:r>
      <w:r w:rsidR="006D3480">
        <w:rPr>
          <w:noProof/>
          <w:sz w:val="24"/>
        </w:rPr>
        <w:t>[13]</w:t>
      </w:r>
      <w:r w:rsidR="00355B6D">
        <w:rPr>
          <w:noProof/>
          <w:sz w:val="24"/>
        </w:rPr>
        <w:fldChar w:fldCharType="end"/>
      </w:r>
      <w:r w:rsidR="00203402">
        <w:rPr>
          <w:noProof/>
          <w:sz w:val="24"/>
        </w:rPr>
        <w:t>, the hybrid CA</w:t>
      </w:r>
      <w:r w:rsidR="007A5064">
        <w:rPr>
          <w:noProof/>
          <w:sz w:val="24"/>
        </w:rPr>
        <w:t>-</w:t>
      </w:r>
      <w:r w:rsidR="00203402">
        <w:rPr>
          <w:noProof/>
          <w:sz w:val="24"/>
        </w:rPr>
        <w:t xml:space="preserve">PC scheme </w:t>
      </w:r>
      <w:r w:rsidR="007A5064">
        <w:rPr>
          <w:noProof/>
          <w:sz w:val="24"/>
        </w:rPr>
        <w:t>was modified</w:t>
      </w:r>
      <w:r w:rsidR="00203402">
        <w:rPr>
          <w:noProof/>
          <w:sz w:val="24"/>
        </w:rPr>
        <w:t xml:space="preserve"> to allocate J’ to 3-bit additional CRC and variable length “reliable” PC bits.</w:t>
      </w:r>
    </w:p>
    <w:p w14:paraId="19B5817D" w14:textId="0D5035F9" w:rsidR="007E7F57" w:rsidRPr="00626D3D" w:rsidRDefault="00503242" w:rsidP="00BC7471">
      <w:pPr>
        <w:jc w:val="both"/>
        <w:rPr>
          <w:noProof/>
          <w:sz w:val="24"/>
        </w:rPr>
      </w:pPr>
      <w:r>
        <w:rPr>
          <w:noProof/>
          <w:sz w:val="24"/>
        </w:rPr>
        <w:t xml:space="preserve">In RAN1-88b, </w:t>
      </w:r>
      <w:r w:rsidR="00A36FD0">
        <w:rPr>
          <w:noProof/>
          <w:sz w:val="24"/>
        </w:rPr>
        <w:t xml:space="preserve">some performance </w:t>
      </w:r>
      <w:r w:rsidR="0087518E">
        <w:rPr>
          <w:noProof/>
          <w:sz w:val="24"/>
        </w:rPr>
        <w:t xml:space="preserve">evaluation of </w:t>
      </w:r>
      <w:r>
        <w:rPr>
          <w:noProof/>
          <w:sz w:val="24"/>
        </w:rPr>
        <w:t>hybrid CA</w:t>
      </w:r>
      <w:r w:rsidR="007A5064">
        <w:rPr>
          <w:noProof/>
          <w:sz w:val="24"/>
        </w:rPr>
        <w:t>-</w:t>
      </w:r>
      <w:r>
        <w:rPr>
          <w:noProof/>
          <w:sz w:val="24"/>
        </w:rPr>
        <w:t>PC</w:t>
      </w:r>
      <w:r w:rsidR="00A36FD0">
        <w:rPr>
          <w:noProof/>
          <w:sz w:val="24"/>
        </w:rPr>
        <w:t xml:space="preserve"> with fixed 4 Wmin PC</w:t>
      </w:r>
      <w:r>
        <w:rPr>
          <w:noProof/>
          <w:sz w:val="24"/>
        </w:rPr>
        <w:t xml:space="preserve"> </w:t>
      </w:r>
      <w:r w:rsidR="00A36FD0">
        <w:rPr>
          <w:noProof/>
          <w:sz w:val="24"/>
        </w:rPr>
        <w:t xml:space="preserve">bits </w:t>
      </w:r>
      <w:r w:rsidR="00A36FD0">
        <w:rPr>
          <w:noProof/>
          <w:sz w:val="24"/>
          <w:lang w:val="en-GB"/>
        </w:rPr>
        <w:fldChar w:fldCharType="begin"/>
      </w:r>
      <w:r w:rsidR="00A36FD0">
        <w:rPr>
          <w:noProof/>
          <w:sz w:val="24"/>
          <w:lang w:val="en-GB"/>
        </w:rPr>
        <w:instrText xml:space="preserve"> REF _Ref478805363 \r \h </w:instrText>
      </w:r>
      <w:r w:rsidR="00A36FD0">
        <w:rPr>
          <w:noProof/>
          <w:sz w:val="24"/>
          <w:lang w:val="en-GB"/>
        </w:rPr>
      </w:r>
      <w:r w:rsidR="00A36FD0">
        <w:rPr>
          <w:noProof/>
          <w:sz w:val="24"/>
          <w:lang w:val="en-GB"/>
        </w:rPr>
        <w:fldChar w:fldCharType="separate"/>
      </w:r>
      <w:r w:rsidR="006D3480">
        <w:rPr>
          <w:noProof/>
          <w:sz w:val="24"/>
          <w:lang w:val="en-GB"/>
        </w:rPr>
        <w:t>[11]</w:t>
      </w:r>
      <w:r w:rsidR="00A36FD0">
        <w:rPr>
          <w:noProof/>
          <w:sz w:val="24"/>
          <w:lang w:val="en-GB"/>
        </w:rPr>
        <w:fldChar w:fldCharType="end"/>
      </w:r>
      <w:r w:rsidR="00A36FD0">
        <w:rPr>
          <w:noProof/>
          <w:sz w:val="24"/>
          <w:lang w:val="en-GB"/>
        </w:rPr>
        <w:t xml:space="preserve"> </w:t>
      </w:r>
      <w:r w:rsidR="00A36FD0">
        <w:rPr>
          <w:noProof/>
          <w:sz w:val="24"/>
        </w:rPr>
        <w:t>and hybrid CA</w:t>
      </w:r>
      <w:r w:rsidR="007A5064">
        <w:rPr>
          <w:noProof/>
          <w:sz w:val="24"/>
        </w:rPr>
        <w:t>-</w:t>
      </w:r>
      <w:r w:rsidR="00A36FD0">
        <w:rPr>
          <w:noProof/>
          <w:sz w:val="24"/>
        </w:rPr>
        <w:t xml:space="preserve">PC with no Wmin PC bits </w:t>
      </w:r>
      <w:r w:rsidR="00A36FD0">
        <w:rPr>
          <w:noProof/>
          <w:sz w:val="24"/>
        </w:rPr>
        <w:fldChar w:fldCharType="begin"/>
      </w:r>
      <w:r w:rsidR="00A36FD0">
        <w:rPr>
          <w:noProof/>
          <w:sz w:val="24"/>
        </w:rPr>
        <w:instrText xml:space="preserve"> REF _Ref481741827 \r \h </w:instrText>
      </w:r>
      <w:r w:rsidR="00A36FD0">
        <w:rPr>
          <w:noProof/>
          <w:sz w:val="24"/>
        </w:rPr>
      </w:r>
      <w:r w:rsidR="00A36FD0">
        <w:rPr>
          <w:noProof/>
          <w:sz w:val="24"/>
        </w:rPr>
        <w:fldChar w:fldCharType="separate"/>
      </w:r>
      <w:r w:rsidR="006D3480">
        <w:rPr>
          <w:noProof/>
          <w:sz w:val="24"/>
        </w:rPr>
        <w:t>[14]</w:t>
      </w:r>
      <w:r w:rsidR="00A36FD0">
        <w:rPr>
          <w:noProof/>
          <w:sz w:val="24"/>
        </w:rPr>
        <w:fldChar w:fldCharType="end"/>
      </w:r>
      <w:r w:rsidR="00A36FD0">
        <w:rPr>
          <w:noProof/>
          <w:sz w:val="24"/>
        </w:rPr>
        <w:t xml:space="preserve"> </w:t>
      </w:r>
      <w:r w:rsidR="00BE1A32">
        <w:rPr>
          <w:noProof/>
          <w:sz w:val="24"/>
        </w:rPr>
        <w:t>(</w:t>
      </w:r>
      <w:r w:rsidR="00EA3FCE">
        <w:rPr>
          <w:noProof/>
          <w:sz w:val="24"/>
        </w:rPr>
        <w:t xml:space="preserve">under the agreement </w:t>
      </w:r>
      <w:r w:rsidR="00BE1A32">
        <w:rPr>
          <w:noProof/>
          <w:sz w:val="24"/>
        </w:rPr>
        <w:t xml:space="preserve">that the </w:t>
      </w:r>
      <w:r w:rsidR="00EA3FCE">
        <w:rPr>
          <w:noProof/>
          <w:sz w:val="24"/>
        </w:rPr>
        <w:t>maximum assistant bits &lt;= 8</w:t>
      </w:r>
      <w:r w:rsidR="00BE1A32">
        <w:rPr>
          <w:noProof/>
          <w:sz w:val="24"/>
        </w:rPr>
        <w:t>)</w:t>
      </w:r>
      <w:r w:rsidR="00EA3FCE">
        <w:rPr>
          <w:noProof/>
          <w:sz w:val="24"/>
        </w:rPr>
        <w:t xml:space="preserve"> </w:t>
      </w:r>
      <w:r w:rsidR="00A36FD0">
        <w:rPr>
          <w:noProof/>
          <w:sz w:val="24"/>
        </w:rPr>
        <w:t xml:space="preserve">are both </w:t>
      </w:r>
      <w:r>
        <w:rPr>
          <w:noProof/>
          <w:sz w:val="24"/>
        </w:rPr>
        <w:t>evaluated</w:t>
      </w:r>
      <w:r w:rsidR="00A36FD0">
        <w:rPr>
          <w:noProof/>
          <w:sz w:val="24"/>
        </w:rPr>
        <w:t xml:space="preserve">. It is shown that despite the </w:t>
      </w:r>
      <w:r w:rsidR="00A53AA0">
        <w:rPr>
          <w:noProof/>
          <w:sz w:val="24"/>
        </w:rPr>
        <w:t xml:space="preserve">extra </w:t>
      </w:r>
      <w:r w:rsidR="00A36FD0">
        <w:rPr>
          <w:noProof/>
          <w:sz w:val="24"/>
        </w:rPr>
        <w:t xml:space="preserve">description </w:t>
      </w:r>
      <w:r w:rsidR="00A53AA0">
        <w:rPr>
          <w:noProof/>
          <w:sz w:val="24"/>
        </w:rPr>
        <w:t>complexity</w:t>
      </w:r>
      <w:r w:rsidR="00D57F20">
        <w:rPr>
          <w:noProof/>
          <w:sz w:val="24"/>
        </w:rPr>
        <w:t xml:space="preserve">, there is little performance benefit of </w:t>
      </w:r>
      <w:r w:rsidR="00D57F20">
        <w:rPr>
          <w:noProof/>
          <w:sz w:val="24"/>
        </w:rPr>
        <w:lastRenderedPageBreak/>
        <w:t>CA</w:t>
      </w:r>
      <w:r w:rsidR="007A5064">
        <w:rPr>
          <w:noProof/>
          <w:sz w:val="24"/>
        </w:rPr>
        <w:t>-</w:t>
      </w:r>
      <w:r w:rsidR="00A458C5">
        <w:rPr>
          <w:noProof/>
          <w:sz w:val="24"/>
        </w:rPr>
        <w:t>PC over CA polar</w:t>
      </w:r>
      <w:r w:rsidR="00D57F20">
        <w:rPr>
          <w:noProof/>
          <w:sz w:val="24"/>
        </w:rPr>
        <w:t xml:space="preserve">. It is further pointed out that, </w:t>
      </w:r>
      <w:r w:rsidR="007E7F57">
        <w:rPr>
          <w:noProof/>
          <w:sz w:val="24"/>
        </w:rPr>
        <w:t>the specific PC bit location selection proposed in</w:t>
      </w:r>
      <w:r w:rsidR="002366CB">
        <w:rPr>
          <w:noProof/>
          <w:sz w:val="24"/>
        </w:rPr>
        <w:t xml:space="preserve"> </w:t>
      </w:r>
      <w:r w:rsidR="002366CB">
        <w:rPr>
          <w:noProof/>
          <w:sz w:val="24"/>
        </w:rPr>
        <w:fldChar w:fldCharType="begin"/>
      </w:r>
      <w:r w:rsidR="002366CB">
        <w:rPr>
          <w:noProof/>
          <w:sz w:val="24"/>
        </w:rPr>
        <w:instrText xml:space="preserve"> REF _Ref478805363 \r \h </w:instrText>
      </w:r>
      <w:r w:rsidR="002366CB">
        <w:rPr>
          <w:noProof/>
          <w:sz w:val="24"/>
        </w:rPr>
      </w:r>
      <w:r w:rsidR="002366CB">
        <w:rPr>
          <w:noProof/>
          <w:sz w:val="24"/>
        </w:rPr>
        <w:fldChar w:fldCharType="separate"/>
      </w:r>
      <w:r w:rsidR="006D3480">
        <w:rPr>
          <w:noProof/>
          <w:sz w:val="24"/>
        </w:rPr>
        <w:t>[11]</w:t>
      </w:r>
      <w:r w:rsidR="002366CB">
        <w:rPr>
          <w:noProof/>
          <w:sz w:val="24"/>
        </w:rPr>
        <w:fldChar w:fldCharType="end"/>
      </w:r>
      <w:r w:rsidR="007E7F57">
        <w:rPr>
          <w:noProof/>
          <w:sz w:val="24"/>
        </w:rPr>
        <w:t xml:space="preserve"> is</w:t>
      </w:r>
      <w:r w:rsidR="00D64033">
        <w:rPr>
          <w:noProof/>
          <w:sz w:val="24"/>
        </w:rPr>
        <w:t xml:space="preserve"> neither necessary nor optimal</w:t>
      </w:r>
      <w:r w:rsidR="00B00478">
        <w:rPr>
          <w:noProof/>
          <w:sz w:val="24"/>
        </w:rPr>
        <w:t xml:space="preserve">. </w:t>
      </w:r>
      <w:r w:rsidR="007A5064">
        <w:rPr>
          <w:noProof/>
          <w:sz w:val="24"/>
        </w:rPr>
        <w:t xml:space="preserve">It was also shown that by changing the rate-matching scheme and sequence design, </w:t>
      </w:r>
      <w:r w:rsidR="00B00478">
        <w:rPr>
          <w:noProof/>
          <w:sz w:val="24"/>
        </w:rPr>
        <w:t>significant perfo</w:t>
      </w:r>
      <w:r w:rsidR="007A5064">
        <w:rPr>
          <w:noProof/>
          <w:sz w:val="24"/>
        </w:rPr>
        <w:t>rmance gain can be achieved with CA-</w:t>
      </w:r>
      <w:r w:rsidR="00B00478">
        <w:rPr>
          <w:noProof/>
          <w:sz w:val="24"/>
        </w:rPr>
        <w:t xml:space="preserve">polar with and without PC bits </w:t>
      </w:r>
      <w:r w:rsidR="00B00478">
        <w:rPr>
          <w:noProof/>
          <w:sz w:val="24"/>
        </w:rPr>
        <w:fldChar w:fldCharType="begin"/>
      </w:r>
      <w:r w:rsidR="00B00478">
        <w:rPr>
          <w:noProof/>
          <w:sz w:val="24"/>
        </w:rPr>
        <w:instrText xml:space="preserve"> REF _Ref481741827 \r \h </w:instrText>
      </w:r>
      <w:r w:rsidR="00B00478">
        <w:rPr>
          <w:noProof/>
          <w:sz w:val="24"/>
        </w:rPr>
      </w:r>
      <w:r w:rsidR="00B00478">
        <w:rPr>
          <w:noProof/>
          <w:sz w:val="24"/>
        </w:rPr>
        <w:fldChar w:fldCharType="separate"/>
      </w:r>
      <w:r w:rsidR="006D3480">
        <w:rPr>
          <w:noProof/>
          <w:sz w:val="24"/>
        </w:rPr>
        <w:t>[14]</w:t>
      </w:r>
      <w:r w:rsidR="00B00478">
        <w:rPr>
          <w:noProof/>
          <w:sz w:val="24"/>
        </w:rPr>
        <w:fldChar w:fldCharType="end"/>
      </w:r>
      <w:r w:rsidR="00B00478">
        <w:rPr>
          <w:noProof/>
          <w:sz w:val="24"/>
        </w:rPr>
        <w:t xml:space="preserve">. More evaluation is </w:t>
      </w:r>
      <w:r w:rsidR="00694688">
        <w:rPr>
          <w:noProof/>
          <w:sz w:val="24"/>
        </w:rPr>
        <w:t xml:space="preserve">performed </w:t>
      </w:r>
      <w:r w:rsidR="00B00478">
        <w:rPr>
          <w:noProof/>
          <w:sz w:val="24"/>
        </w:rPr>
        <w:t>in this contribut</w:t>
      </w:r>
      <w:r w:rsidR="007A5064">
        <w:rPr>
          <w:noProof/>
          <w:sz w:val="24"/>
        </w:rPr>
        <w:t>ion on some variations of</w:t>
      </w:r>
      <w:r w:rsidR="00B00478">
        <w:rPr>
          <w:noProof/>
          <w:sz w:val="24"/>
        </w:rPr>
        <w:t xml:space="preserve"> the latest schemes.</w:t>
      </w:r>
    </w:p>
    <w:p w14:paraId="48AE04D4" w14:textId="21FD2D3F" w:rsidR="00254420" w:rsidRDefault="00D94FAC" w:rsidP="00911C80">
      <w:pPr>
        <w:pStyle w:val="Heading1"/>
      </w:pPr>
      <w:r>
        <w:t>Simulation parameters for control channel</w:t>
      </w:r>
    </w:p>
    <w:p w14:paraId="013D4AB6" w14:textId="4F7B9AAB" w:rsidR="007E6171" w:rsidRDefault="007E6171" w:rsidP="007E6171">
      <w:pPr>
        <w:jc w:val="both"/>
        <w:rPr>
          <w:noProof/>
          <w:sz w:val="24"/>
        </w:rPr>
      </w:pPr>
      <w:r>
        <w:rPr>
          <w:noProof/>
          <w:sz w:val="24"/>
        </w:rPr>
        <w:t xml:space="preserve">In this </w:t>
      </w:r>
      <w:r w:rsidR="007A5064">
        <w:rPr>
          <w:noProof/>
          <w:sz w:val="24"/>
        </w:rPr>
        <w:t>section</w:t>
      </w:r>
      <w:r>
        <w:rPr>
          <w:noProof/>
          <w:sz w:val="24"/>
        </w:rPr>
        <w:t xml:space="preserve">, we </w:t>
      </w:r>
      <w:r w:rsidR="007A5064">
        <w:rPr>
          <w:noProof/>
          <w:sz w:val="24"/>
        </w:rPr>
        <w:t>review</w:t>
      </w:r>
      <w:r>
        <w:rPr>
          <w:noProof/>
          <w:sz w:val="24"/>
        </w:rPr>
        <w:t xml:space="preserve"> the performance comparison</w:t>
      </w:r>
      <w:r w:rsidR="007A5064">
        <w:rPr>
          <w:noProof/>
          <w:sz w:val="24"/>
        </w:rPr>
        <w:t>s</w:t>
      </w:r>
      <w:r>
        <w:rPr>
          <w:noProof/>
          <w:sz w:val="24"/>
        </w:rPr>
        <w:t xml:space="preserve"> </w:t>
      </w:r>
      <w:r w:rsidR="007A5064">
        <w:rPr>
          <w:noProof/>
          <w:sz w:val="24"/>
        </w:rPr>
        <w:t>between</w:t>
      </w:r>
      <w:r>
        <w:rPr>
          <w:noProof/>
          <w:sz w:val="24"/>
        </w:rPr>
        <w:t xml:space="preserve"> CA with fixed CRC bits</w:t>
      </w:r>
      <w:r w:rsidR="007A5064">
        <w:rPr>
          <w:noProof/>
          <w:sz w:val="24"/>
        </w:rPr>
        <w:t xml:space="preserve">, </w:t>
      </w:r>
      <w:r w:rsidR="00484648">
        <w:rPr>
          <w:noProof/>
          <w:sz w:val="24"/>
        </w:rPr>
        <w:t>CA-</w:t>
      </w:r>
      <w:r>
        <w:rPr>
          <w:noProof/>
          <w:sz w:val="24"/>
        </w:rPr>
        <w:t>PC</w:t>
      </w:r>
      <w:r w:rsidR="00484648">
        <w:rPr>
          <w:noProof/>
          <w:sz w:val="24"/>
        </w:rPr>
        <w:t xml:space="preserve"> schemes</w:t>
      </w:r>
      <w:r w:rsidR="00926936">
        <w:rPr>
          <w:noProof/>
          <w:sz w:val="24"/>
        </w:rPr>
        <w:t xml:space="preserve"> with fixed J’</w:t>
      </w:r>
      <w:r w:rsidR="007A5064">
        <w:rPr>
          <w:noProof/>
          <w:sz w:val="24"/>
        </w:rPr>
        <w:t>,</w:t>
      </w:r>
      <w:r w:rsidR="00926936">
        <w:rPr>
          <w:noProof/>
          <w:sz w:val="24"/>
        </w:rPr>
        <w:t xml:space="preserve"> and </w:t>
      </w:r>
      <w:r w:rsidR="007A5064">
        <w:rPr>
          <w:noProof/>
          <w:sz w:val="24"/>
        </w:rPr>
        <w:t xml:space="preserve">CA-PC with </w:t>
      </w:r>
      <w:r w:rsidR="00926936">
        <w:rPr>
          <w:noProof/>
          <w:sz w:val="24"/>
        </w:rPr>
        <w:t>variable J’</w:t>
      </w:r>
      <w:r>
        <w:rPr>
          <w:noProof/>
          <w:sz w:val="24"/>
        </w:rPr>
        <w:t xml:space="preserve">. PW construction and bit-reversal </w:t>
      </w:r>
      <w:r w:rsidR="00C7533B">
        <w:rPr>
          <w:noProof/>
          <w:sz w:val="24"/>
        </w:rPr>
        <w:t>shortening</w:t>
      </w:r>
      <w:r>
        <w:rPr>
          <w:noProof/>
          <w:sz w:val="24"/>
        </w:rPr>
        <w:t xml:space="preserve"> are used for </w:t>
      </w:r>
      <w:r w:rsidR="00AB7CE1">
        <w:rPr>
          <w:noProof/>
          <w:sz w:val="24"/>
        </w:rPr>
        <w:t>these</w:t>
      </w:r>
      <w:r>
        <w:rPr>
          <w:noProof/>
          <w:sz w:val="24"/>
        </w:rPr>
        <w:t xml:space="preserve"> the cases. </w:t>
      </w:r>
      <w:r w:rsidR="00AB7CE1">
        <w:rPr>
          <w:noProof/>
          <w:sz w:val="24"/>
        </w:rPr>
        <w:t xml:space="preserve">As a reference, we also provide FRANK construction </w:t>
      </w:r>
      <w:r w:rsidR="0069772B">
        <w:rPr>
          <w:noProof/>
          <w:sz w:val="24"/>
        </w:rPr>
        <w:t>with</w:t>
      </w:r>
      <w:r w:rsidR="00AB7CE1">
        <w:rPr>
          <w:noProof/>
          <w:sz w:val="24"/>
        </w:rPr>
        <w:t xml:space="preserve"> block rate. </w:t>
      </w:r>
      <w:r w:rsidRPr="00F7612B">
        <w:rPr>
          <w:noProof/>
          <w:sz w:val="24"/>
        </w:rPr>
        <w:t xml:space="preserve">The </w:t>
      </w:r>
      <w:r>
        <w:rPr>
          <w:noProof/>
          <w:sz w:val="24"/>
        </w:rPr>
        <w:t xml:space="preserve">detailed </w:t>
      </w:r>
      <w:r w:rsidRPr="00F7612B">
        <w:rPr>
          <w:noProof/>
          <w:sz w:val="24"/>
        </w:rPr>
        <w:t xml:space="preserve">simulation parameters for control channel </w:t>
      </w:r>
      <w:r>
        <w:rPr>
          <w:noProof/>
          <w:sz w:val="24"/>
        </w:rPr>
        <w:t>are</w:t>
      </w:r>
      <w:r w:rsidR="00A83C35">
        <w:rPr>
          <w:noProof/>
          <w:sz w:val="24"/>
        </w:rPr>
        <w:t xml:space="preserve"> listed in Table 1.</w:t>
      </w:r>
    </w:p>
    <w:p w14:paraId="7200F2AE" w14:textId="0386F234" w:rsidR="009F6DCD" w:rsidRPr="009F6DCD" w:rsidRDefault="009F6DCD" w:rsidP="009F6DCD">
      <w:pPr>
        <w:jc w:val="center"/>
        <w:rPr>
          <w:noProof/>
          <w:sz w:val="24"/>
        </w:rPr>
      </w:pPr>
      <w:r w:rsidRPr="009F6DCD">
        <w:rPr>
          <w:noProof/>
          <w:sz w:val="24"/>
        </w:rPr>
        <w:t xml:space="preserve">Table 1 Simulation parameters for </w:t>
      </w:r>
      <w:r>
        <w:rPr>
          <w:noProof/>
          <w:sz w:val="24"/>
        </w:rPr>
        <w:t>c</w:t>
      </w:r>
      <w:r w:rsidRPr="009F6DCD">
        <w:rPr>
          <w:noProof/>
          <w:sz w:val="24"/>
        </w:rPr>
        <w:t xml:space="preserve">ontrol </w:t>
      </w:r>
      <w:r>
        <w:rPr>
          <w:noProof/>
          <w:sz w:val="24"/>
        </w:rPr>
        <w:t>c</w:t>
      </w:r>
      <w:r w:rsidRPr="009F6DCD">
        <w:rPr>
          <w:noProof/>
          <w:sz w:val="24"/>
        </w:rPr>
        <w:t>hannel</w:t>
      </w:r>
    </w:p>
    <w:tbl>
      <w:tblPr>
        <w:tblpPr w:leftFromText="180" w:rightFromText="180" w:vertAnchor="text" w:horzAnchor="margin" w:tblpXSpec="center" w:tblpY="145"/>
        <w:tblW w:w="995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2"/>
        <w:gridCol w:w="1494"/>
        <w:gridCol w:w="1824"/>
        <w:gridCol w:w="1568"/>
        <w:gridCol w:w="1618"/>
        <w:gridCol w:w="41"/>
        <w:gridCol w:w="1585"/>
      </w:tblGrid>
      <w:tr w:rsidR="00A224F8" w:rsidRPr="0008312A" w14:paraId="4EB7D24B" w14:textId="77777777" w:rsidTr="00A451D1">
        <w:trPr>
          <w:trHeight w:val="6"/>
        </w:trPr>
        <w:tc>
          <w:tcPr>
            <w:tcW w:w="1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56563516" w14:textId="525C71B2" w:rsidR="00A224F8" w:rsidRPr="0008312A" w:rsidRDefault="00A224F8" w:rsidP="003207FE">
            <w:pPr>
              <w:jc w:val="center"/>
              <w:rPr>
                <w:noProof/>
                <w:sz w:val="22"/>
              </w:rPr>
            </w:pPr>
            <w:r w:rsidRPr="0008312A">
              <w:rPr>
                <w:noProof/>
                <w:sz w:val="22"/>
              </w:rPr>
              <w:t>Channel</w:t>
            </w:r>
          </w:p>
        </w:tc>
        <w:tc>
          <w:tcPr>
            <w:tcW w:w="813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3F62A3" w14:textId="4AAD2D48" w:rsidR="00A224F8" w:rsidRPr="0008312A" w:rsidRDefault="00A224F8" w:rsidP="003207FE">
            <w:pPr>
              <w:jc w:val="center"/>
              <w:rPr>
                <w:noProof/>
                <w:sz w:val="22"/>
              </w:rPr>
            </w:pPr>
            <w:r w:rsidRPr="0008312A">
              <w:rPr>
                <w:noProof/>
                <w:sz w:val="22"/>
              </w:rPr>
              <w:t>AWGN</w:t>
            </w:r>
          </w:p>
        </w:tc>
      </w:tr>
      <w:tr w:rsidR="00A224F8" w:rsidRPr="0008312A" w14:paraId="5717AD08" w14:textId="77777777" w:rsidTr="00A451D1">
        <w:trPr>
          <w:trHeight w:val="6"/>
        </w:trPr>
        <w:tc>
          <w:tcPr>
            <w:tcW w:w="1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7B8B89A7" w14:textId="1294C8AE" w:rsidR="00A224F8" w:rsidRPr="0008312A" w:rsidRDefault="00A224F8" w:rsidP="003207FE">
            <w:pPr>
              <w:jc w:val="center"/>
              <w:rPr>
                <w:noProof/>
                <w:sz w:val="22"/>
              </w:rPr>
            </w:pPr>
            <w:r w:rsidRPr="0008312A">
              <w:rPr>
                <w:noProof/>
                <w:sz w:val="22"/>
              </w:rPr>
              <w:t>Modulation</w:t>
            </w:r>
          </w:p>
        </w:tc>
        <w:tc>
          <w:tcPr>
            <w:tcW w:w="813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2CC1E8" w14:textId="04ED2BA6" w:rsidR="00A224F8" w:rsidRPr="0008312A" w:rsidRDefault="00A224F8" w:rsidP="003207FE">
            <w:pPr>
              <w:jc w:val="center"/>
              <w:rPr>
                <w:noProof/>
                <w:sz w:val="22"/>
              </w:rPr>
            </w:pPr>
            <w:r w:rsidRPr="0008312A">
              <w:rPr>
                <w:noProof/>
                <w:sz w:val="22"/>
              </w:rPr>
              <w:t>QPSK</w:t>
            </w:r>
          </w:p>
        </w:tc>
      </w:tr>
      <w:tr w:rsidR="00A224F8" w:rsidRPr="0008312A" w14:paraId="332C2575" w14:textId="32820D43" w:rsidTr="00A451D1">
        <w:trPr>
          <w:trHeight w:val="6"/>
        </w:trPr>
        <w:tc>
          <w:tcPr>
            <w:tcW w:w="1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7688282C" w14:textId="75C0A037" w:rsidR="00A224F8" w:rsidRPr="0008312A" w:rsidRDefault="00A224F8" w:rsidP="00AB0C24">
            <w:pPr>
              <w:jc w:val="center"/>
              <w:rPr>
                <w:noProof/>
                <w:sz w:val="22"/>
              </w:rPr>
            </w:pPr>
            <w:r w:rsidRPr="0008312A">
              <w:rPr>
                <w:noProof/>
                <w:sz w:val="22"/>
              </w:rPr>
              <w:t>Sequence</w:t>
            </w:r>
          </w:p>
        </w:tc>
        <w:tc>
          <w:tcPr>
            <w:tcW w:w="65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27A84F" w14:textId="1668420A" w:rsidR="00A224F8" w:rsidRPr="0008312A" w:rsidRDefault="00A224F8" w:rsidP="00E11776">
            <w:pPr>
              <w:jc w:val="center"/>
              <w:rPr>
                <w:noProof/>
                <w:sz w:val="22"/>
              </w:rPr>
            </w:pPr>
            <w:r w:rsidRPr="0008312A">
              <w:rPr>
                <w:noProof/>
                <w:sz w:val="22"/>
              </w:rPr>
              <w:t>PW</w:t>
            </w: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439A55" w14:textId="1C0100E3" w:rsidR="00A224F8" w:rsidRPr="0008312A" w:rsidRDefault="00A224F8" w:rsidP="00E11776">
            <w:pPr>
              <w:jc w:val="center"/>
              <w:rPr>
                <w:noProof/>
                <w:sz w:val="22"/>
              </w:rPr>
            </w:pPr>
            <w:r w:rsidRPr="0008312A">
              <w:rPr>
                <w:noProof/>
                <w:sz w:val="22"/>
              </w:rPr>
              <w:t>FRANK</w:t>
            </w:r>
          </w:p>
        </w:tc>
      </w:tr>
      <w:tr w:rsidR="00FA64DE" w:rsidRPr="0008312A" w14:paraId="68450AFC" w14:textId="3684844C" w:rsidTr="00FA64DE">
        <w:trPr>
          <w:trHeight w:val="6"/>
        </w:trPr>
        <w:tc>
          <w:tcPr>
            <w:tcW w:w="1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78C7AED8" w14:textId="513A64F9" w:rsidR="00FA64DE" w:rsidRPr="0008312A" w:rsidRDefault="00FA64DE" w:rsidP="007F559A">
            <w:pPr>
              <w:jc w:val="center"/>
              <w:rPr>
                <w:noProof/>
                <w:sz w:val="22"/>
              </w:rPr>
            </w:pPr>
            <w:r w:rsidRPr="0008312A">
              <w:rPr>
                <w:noProof/>
                <w:sz w:val="22"/>
              </w:rPr>
              <w:t>Code Consturction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8B7B46" w14:textId="1A2F42C9" w:rsidR="00FA64DE" w:rsidRPr="0008312A" w:rsidRDefault="00FA64DE" w:rsidP="00FF0F6A">
            <w:pPr>
              <w:jc w:val="center"/>
              <w:rPr>
                <w:noProof/>
                <w:sz w:val="22"/>
              </w:rPr>
            </w:pPr>
            <w:r w:rsidRPr="0008312A">
              <w:rPr>
                <w:noProof/>
                <w:sz w:val="22"/>
              </w:rPr>
              <w:t xml:space="preserve">  CA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E5377C" w14:textId="77777777" w:rsidR="00FA64DE" w:rsidRDefault="00FA64DE" w:rsidP="00FF0F6A">
            <w:pPr>
              <w:jc w:val="center"/>
              <w:rPr>
                <w:noProof/>
                <w:sz w:val="22"/>
              </w:rPr>
            </w:pPr>
            <w:r w:rsidRPr="0008312A">
              <w:rPr>
                <w:noProof/>
                <w:sz w:val="22"/>
              </w:rPr>
              <w:t>CA-PC(HW)</w:t>
            </w:r>
          </w:p>
          <w:p w14:paraId="4504E7FF" w14:textId="476C2801" w:rsidR="00FA64DE" w:rsidRPr="0008312A" w:rsidRDefault="003C454C" w:rsidP="00FF0F6A">
            <w:pPr>
              <w:jc w:val="center"/>
              <w:rPr>
                <w:noProof/>
                <w:sz w:val="22"/>
              </w:rPr>
            </w:pPr>
            <w:r>
              <w:rPr>
                <w:noProof/>
                <w:sz w:val="22"/>
              </w:rPr>
              <w:t>Fixed J’</w:t>
            </w:r>
          </w:p>
        </w:tc>
        <w:tc>
          <w:tcPr>
            <w:tcW w:w="1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E17C60" w14:textId="33238355" w:rsidR="00FA64DE" w:rsidRDefault="00FA64DE" w:rsidP="00304413">
            <w:pPr>
              <w:tabs>
                <w:tab w:val="left" w:pos="492"/>
                <w:tab w:val="center" w:pos="1088"/>
              </w:tabs>
              <w:jc w:val="center"/>
              <w:rPr>
                <w:noProof/>
                <w:sz w:val="22"/>
              </w:rPr>
            </w:pPr>
            <w:r>
              <w:rPr>
                <w:noProof/>
                <w:sz w:val="22"/>
              </w:rPr>
              <w:t>CA-PC(HW)</w:t>
            </w:r>
          </w:p>
          <w:p w14:paraId="3C030EDE" w14:textId="34FF087F" w:rsidR="00FA64DE" w:rsidRPr="0008312A" w:rsidRDefault="003C454C" w:rsidP="00304413">
            <w:pPr>
              <w:tabs>
                <w:tab w:val="left" w:pos="492"/>
                <w:tab w:val="center" w:pos="1088"/>
              </w:tabs>
              <w:jc w:val="center"/>
              <w:rPr>
                <w:noProof/>
                <w:sz w:val="22"/>
              </w:rPr>
            </w:pPr>
            <w:r>
              <w:rPr>
                <w:noProof/>
                <w:sz w:val="22"/>
              </w:rPr>
              <w:t>Variable J’</w:t>
            </w:r>
          </w:p>
        </w:tc>
        <w:tc>
          <w:tcPr>
            <w:tcW w:w="16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3A7C2E" w14:textId="5B894403" w:rsidR="00FA64DE" w:rsidRPr="0008312A" w:rsidRDefault="00FA64DE" w:rsidP="00304413">
            <w:pPr>
              <w:tabs>
                <w:tab w:val="left" w:pos="492"/>
                <w:tab w:val="center" w:pos="1088"/>
              </w:tabs>
              <w:jc w:val="center"/>
              <w:rPr>
                <w:noProof/>
                <w:sz w:val="22"/>
              </w:rPr>
            </w:pPr>
            <w:r w:rsidRPr="0008312A">
              <w:rPr>
                <w:noProof/>
                <w:sz w:val="22"/>
              </w:rPr>
              <w:t>CA-PC(QC)</w:t>
            </w: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D43426" w14:textId="2AEB0760" w:rsidR="00FA64DE" w:rsidRPr="0008312A" w:rsidRDefault="00FA64DE" w:rsidP="00304413">
            <w:pPr>
              <w:tabs>
                <w:tab w:val="left" w:pos="492"/>
                <w:tab w:val="center" w:pos="1088"/>
              </w:tabs>
              <w:jc w:val="center"/>
              <w:rPr>
                <w:noProof/>
                <w:sz w:val="22"/>
              </w:rPr>
            </w:pPr>
            <w:r w:rsidRPr="0008312A">
              <w:rPr>
                <w:noProof/>
                <w:sz w:val="22"/>
              </w:rPr>
              <w:t>CA</w:t>
            </w:r>
          </w:p>
        </w:tc>
      </w:tr>
      <w:tr w:rsidR="00FA64DE" w:rsidRPr="0008312A" w14:paraId="65F7E279" w14:textId="77A99919" w:rsidTr="00FA64DE">
        <w:trPr>
          <w:trHeight w:val="6"/>
        </w:trPr>
        <w:tc>
          <w:tcPr>
            <w:tcW w:w="1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6C2A742" w14:textId="685EEC7A" w:rsidR="00FA64DE" w:rsidRPr="0008312A" w:rsidRDefault="00FA64DE" w:rsidP="007F559A">
            <w:pPr>
              <w:jc w:val="center"/>
              <w:rPr>
                <w:noProof/>
                <w:sz w:val="22"/>
              </w:rPr>
            </w:pPr>
            <w:r w:rsidRPr="0008312A">
              <w:rPr>
                <w:noProof/>
                <w:sz w:val="22"/>
              </w:rPr>
              <w:t>Concatenation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497933A" w14:textId="1CA2F2EB" w:rsidR="00FA64DE" w:rsidRPr="0008312A" w:rsidRDefault="00FA64DE" w:rsidP="007F559A">
            <w:pPr>
              <w:jc w:val="center"/>
              <w:rPr>
                <w:noProof/>
                <w:sz w:val="22"/>
              </w:rPr>
            </w:pPr>
            <w:r w:rsidRPr="0008312A">
              <w:rPr>
                <w:noProof/>
                <w:sz w:val="22"/>
              </w:rPr>
              <w:t>CRC-Polar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39E07F" w14:textId="46BD53EB" w:rsidR="00FA64DE" w:rsidRPr="0008312A" w:rsidRDefault="00FA64DE" w:rsidP="007F559A">
            <w:pPr>
              <w:jc w:val="center"/>
              <w:rPr>
                <w:noProof/>
                <w:sz w:val="22"/>
              </w:rPr>
            </w:pPr>
            <w:r w:rsidRPr="0008312A">
              <w:rPr>
                <w:noProof/>
                <w:sz w:val="22"/>
              </w:rPr>
              <w:t>CRC-PC-Polar</w:t>
            </w:r>
          </w:p>
        </w:tc>
        <w:tc>
          <w:tcPr>
            <w:tcW w:w="1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9AED68" w14:textId="4EABEE46" w:rsidR="00FA64DE" w:rsidRPr="0008312A" w:rsidRDefault="00483DAA" w:rsidP="007F559A">
            <w:pPr>
              <w:jc w:val="center"/>
              <w:rPr>
                <w:noProof/>
                <w:sz w:val="22"/>
              </w:rPr>
            </w:pPr>
            <w:r w:rsidRPr="0008312A">
              <w:rPr>
                <w:noProof/>
                <w:sz w:val="22"/>
              </w:rPr>
              <w:t>CRC-PC-Polar</w:t>
            </w:r>
          </w:p>
        </w:tc>
        <w:tc>
          <w:tcPr>
            <w:tcW w:w="16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59AA45" w14:textId="5C5E2414" w:rsidR="00FA64DE" w:rsidRPr="0008312A" w:rsidRDefault="00FA64DE" w:rsidP="007F559A">
            <w:pPr>
              <w:jc w:val="center"/>
              <w:rPr>
                <w:noProof/>
                <w:sz w:val="22"/>
              </w:rPr>
            </w:pPr>
            <w:r w:rsidRPr="0008312A">
              <w:rPr>
                <w:noProof/>
                <w:sz w:val="22"/>
              </w:rPr>
              <w:t>CRC-PC-Polar</w:t>
            </w: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635209" w14:textId="32339D6D" w:rsidR="00FA64DE" w:rsidRPr="0008312A" w:rsidRDefault="00FA64DE" w:rsidP="007F559A">
            <w:pPr>
              <w:jc w:val="center"/>
              <w:rPr>
                <w:noProof/>
                <w:sz w:val="22"/>
              </w:rPr>
            </w:pPr>
            <w:r w:rsidRPr="0008312A">
              <w:rPr>
                <w:noProof/>
                <w:sz w:val="22"/>
              </w:rPr>
              <w:t>CRC-Polar</w:t>
            </w:r>
          </w:p>
        </w:tc>
      </w:tr>
      <w:tr w:rsidR="004170A1" w:rsidRPr="0008312A" w14:paraId="30A57375" w14:textId="3D4F0A26" w:rsidTr="00A451D1">
        <w:trPr>
          <w:trHeight w:val="6"/>
        </w:trPr>
        <w:tc>
          <w:tcPr>
            <w:tcW w:w="1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1B823F4" w14:textId="77777777" w:rsidR="004170A1" w:rsidRPr="0008312A" w:rsidRDefault="004170A1" w:rsidP="00E11776">
            <w:pPr>
              <w:jc w:val="center"/>
              <w:rPr>
                <w:noProof/>
                <w:sz w:val="22"/>
              </w:rPr>
            </w:pPr>
            <w:r w:rsidRPr="0008312A">
              <w:rPr>
                <w:noProof/>
                <w:sz w:val="22"/>
              </w:rPr>
              <w:t>Code rate</w:t>
            </w:r>
          </w:p>
        </w:tc>
        <w:tc>
          <w:tcPr>
            <w:tcW w:w="813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451658" w14:textId="2C9275F7" w:rsidR="004170A1" w:rsidRPr="0008312A" w:rsidRDefault="004170A1" w:rsidP="00E11776">
            <w:pPr>
              <w:jc w:val="center"/>
              <w:rPr>
                <w:noProof/>
                <w:sz w:val="22"/>
              </w:rPr>
            </w:pPr>
            <w:r w:rsidRPr="0008312A">
              <w:rPr>
                <w:noProof/>
                <w:sz w:val="22"/>
              </w:rPr>
              <w:t>1/6, 1/3, 1/2, 2/3</w:t>
            </w:r>
          </w:p>
        </w:tc>
      </w:tr>
      <w:tr w:rsidR="00FA64DE" w:rsidRPr="0008312A" w14:paraId="683DA862" w14:textId="2176ECD6" w:rsidTr="00FA64DE">
        <w:trPr>
          <w:trHeight w:val="311"/>
        </w:trPr>
        <w:tc>
          <w:tcPr>
            <w:tcW w:w="1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64B1EC7" w14:textId="77777777" w:rsidR="00FA64DE" w:rsidRPr="0008312A" w:rsidRDefault="00FA64DE" w:rsidP="00E11776">
            <w:pPr>
              <w:jc w:val="center"/>
              <w:rPr>
                <w:noProof/>
                <w:sz w:val="22"/>
              </w:rPr>
            </w:pPr>
            <w:r w:rsidRPr="0008312A">
              <w:rPr>
                <w:noProof/>
                <w:sz w:val="22"/>
              </w:rPr>
              <w:t>Decoding algorithm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AE898E1" w14:textId="3B849C1C" w:rsidR="00FA64DE" w:rsidRPr="0008312A" w:rsidRDefault="00FA64DE" w:rsidP="00D573D3">
            <w:pPr>
              <w:jc w:val="center"/>
              <w:rPr>
                <w:noProof/>
                <w:sz w:val="22"/>
              </w:rPr>
            </w:pPr>
            <w:r w:rsidRPr="0008312A">
              <w:rPr>
                <w:noProof/>
                <w:sz w:val="22"/>
              </w:rPr>
              <w:t>CA-SCL with L=8 and other list sizes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388E2" w14:textId="42374EB8" w:rsidR="00FA64DE" w:rsidRPr="0008312A" w:rsidRDefault="00FA64DE" w:rsidP="00D573D3">
            <w:pPr>
              <w:jc w:val="center"/>
              <w:rPr>
                <w:noProof/>
                <w:sz w:val="22"/>
              </w:rPr>
            </w:pPr>
            <w:r w:rsidRPr="0008312A">
              <w:rPr>
                <w:noProof/>
                <w:sz w:val="22"/>
              </w:rPr>
              <w:t>CA-PC-SCL with L= 8 (4</w:t>
            </w:r>
            <w:r>
              <w:rPr>
                <w:noProof/>
                <w:sz w:val="22"/>
              </w:rPr>
              <w:t xml:space="preserve"> in </w:t>
            </w:r>
            <w:r w:rsidR="00055F7B">
              <w:rPr>
                <w:noProof/>
                <w:sz w:val="22"/>
              </w:rPr>
              <w:t xml:space="preserve">final </w:t>
            </w:r>
            <w:r>
              <w:rPr>
                <w:noProof/>
                <w:sz w:val="22"/>
              </w:rPr>
              <w:t>CRC check)</w:t>
            </w:r>
            <w:r w:rsidRPr="0008312A">
              <w:rPr>
                <w:noProof/>
                <w:sz w:val="22"/>
              </w:rPr>
              <w:t xml:space="preserve"> and other list sizes</w:t>
            </w:r>
          </w:p>
        </w:tc>
        <w:tc>
          <w:tcPr>
            <w:tcW w:w="1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991C38" w14:textId="02CB0841" w:rsidR="00FA64DE" w:rsidRPr="0008312A" w:rsidRDefault="004F2B5D" w:rsidP="00D573D3">
            <w:pPr>
              <w:jc w:val="center"/>
              <w:rPr>
                <w:noProof/>
                <w:sz w:val="22"/>
              </w:rPr>
            </w:pPr>
            <w:r w:rsidRPr="0008312A">
              <w:rPr>
                <w:noProof/>
                <w:sz w:val="22"/>
              </w:rPr>
              <w:t>CA-SCL with L=8 and other list sizes</w:t>
            </w:r>
          </w:p>
        </w:tc>
        <w:tc>
          <w:tcPr>
            <w:tcW w:w="16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F8FFBD" w14:textId="4AE335F0" w:rsidR="00FA64DE" w:rsidRPr="0008312A" w:rsidRDefault="00FA64DE" w:rsidP="00D573D3">
            <w:pPr>
              <w:jc w:val="center"/>
              <w:rPr>
                <w:noProof/>
                <w:sz w:val="22"/>
              </w:rPr>
            </w:pPr>
            <w:r w:rsidRPr="0008312A">
              <w:rPr>
                <w:noProof/>
                <w:sz w:val="22"/>
              </w:rPr>
              <w:t>PC-SCL with L= 8  and other list sizes</w:t>
            </w: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68906D" w14:textId="637DDCCF" w:rsidR="00FA64DE" w:rsidRPr="0008312A" w:rsidRDefault="00FA64DE" w:rsidP="00D573D3">
            <w:pPr>
              <w:jc w:val="center"/>
              <w:rPr>
                <w:noProof/>
                <w:sz w:val="22"/>
              </w:rPr>
            </w:pPr>
            <w:r w:rsidRPr="0008312A">
              <w:rPr>
                <w:noProof/>
                <w:sz w:val="22"/>
              </w:rPr>
              <w:t>CA-SCL with L=8 and other list sizes</w:t>
            </w:r>
          </w:p>
        </w:tc>
      </w:tr>
      <w:tr w:rsidR="004170A1" w:rsidRPr="0008312A" w14:paraId="04CB01AB" w14:textId="487998C3" w:rsidTr="00A451D1">
        <w:trPr>
          <w:trHeight w:val="6"/>
        </w:trPr>
        <w:tc>
          <w:tcPr>
            <w:tcW w:w="1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0719DBB" w14:textId="628CB2F2" w:rsidR="004170A1" w:rsidRPr="0008312A" w:rsidRDefault="004170A1" w:rsidP="00E11776">
            <w:pPr>
              <w:jc w:val="center"/>
              <w:rPr>
                <w:noProof/>
                <w:sz w:val="22"/>
              </w:rPr>
            </w:pPr>
            <w:r w:rsidRPr="0008312A">
              <w:rPr>
                <w:noProof/>
                <w:sz w:val="22"/>
              </w:rPr>
              <w:t>Info. block length</w:t>
            </w:r>
          </w:p>
        </w:tc>
        <w:tc>
          <w:tcPr>
            <w:tcW w:w="813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E651A5" w14:textId="51DC56A0" w:rsidR="004170A1" w:rsidRPr="0008312A" w:rsidRDefault="004170A1" w:rsidP="00877EE5">
            <w:pPr>
              <w:jc w:val="center"/>
              <w:rPr>
                <w:noProof/>
                <w:sz w:val="22"/>
              </w:rPr>
            </w:pPr>
            <w:r w:rsidRPr="0008312A">
              <w:rPr>
                <w:noProof/>
                <w:sz w:val="22"/>
              </w:rPr>
              <w:t>{32, 48, 64 80, 120, 200} –16</w:t>
            </w:r>
          </w:p>
        </w:tc>
      </w:tr>
      <w:tr w:rsidR="00FA64DE" w:rsidRPr="0008312A" w14:paraId="3A9F735A" w14:textId="4DD71ADB" w:rsidTr="00FA64DE">
        <w:trPr>
          <w:trHeight w:val="6"/>
        </w:trPr>
        <w:tc>
          <w:tcPr>
            <w:tcW w:w="1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7B0BBC0F" w14:textId="2F62C99C" w:rsidR="00FA64DE" w:rsidRPr="0008312A" w:rsidRDefault="00FA64DE" w:rsidP="00182DC1">
            <w:pPr>
              <w:jc w:val="center"/>
              <w:rPr>
                <w:noProof/>
                <w:sz w:val="22"/>
              </w:rPr>
            </w:pPr>
            <w:r w:rsidRPr="0008312A">
              <w:rPr>
                <w:noProof/>
                <w:sz w:val="22"/>
              </w:rPr>
              <w:t xml:space="preserve">CRC bits 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3A7B78" w14:textId="1A50A9D9" w:rsidR="00FA64DE" w:rsidRPr="0008312A" w:rsidRDefault="00FA64DE" w:rsidP="002311A3">
            <w:pPr>
              <w:jc w:val="center"/>
              <w:rPr>
                <w:noProof/>
                <w:sz w:val="22"/>
              </w:rPr>
            </w:pPr>
            <w:r w:rsidRPr="0008312A">
              <w:rPr>
                <w:noProof/>
                <w:sz w:val="22"/>
              </w:rPr>
              <w:t>19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A56DD9" w14:textId="491EB449" w:rsidR="00FA64DE" w:rsidRPr="0008312A" w:rsidRDefault="00FA64DE" w:rsidP="00E20A1E">
            <w:pPr>
              <w:jc w:val="center"/>
              <w:rPr>
                <w:noProof/>
                <w:sz w:val="22"/>
              </w:rPr>
            </w:pPr>
            <w:r w:rsidRPr="0008312A">
              <w:rPr>
                <w:noProof/>
                <w:sz w:val="22"/>
              </w:rPr>
              <w:t>18</w:t>
            </w:r>
          </w:p>
        </w:tc>
        <w:tc>
          <w:tcPr>
            <w:tcW w:w="1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5F4198" w14:textId="2692AD2A" w:rsidR="00FA64DE" w:rsidRPr="0008312A" w:rsidRDefault="00CC6B84" w:rsidP="00613621">
            <w:pPr>
              <w:jc w:val="center"/>
              <w:rPr>
                <w:noProof/>
                <w:sz w:val="22"/>
              </w:rPr>
            </w:pPr>
            <w:r>
              <w:rPr>
                <w:noProof/>
                <w:sz w:val="22"/>
              </w:rPr>
              <w:t>19</w:t>
            </w: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CC6DF8" w14:textId="0C8FA951" w:rsidR="00FA64DE" w:rsidRPr="0008312A" w:rsidRDefault="00FA64DE" w:rsidP="00613621">
            <w:pPr>
              <w:jc w:val="center"/>
              <w:rPr>
                <w:noProof/>
                <w:sz w:val="22"/>
              </w:rPr>
            </w:pPr>
            <w:r w:rsidRPr="0008312A">
              <w:rPr>
                <w:noProof/>
                <w:sz w:val="22"/>
              </w:rPr>
              <w:t>19</w:t>
            </w:r>
          </w:p>
        </w:tc>
        <w:tc>
          <w:tcPr>
            <w:tcW w:w="16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2E1D66" w14:textId="210CD902" w:rsidR="00FA64DE" w:rsidRPr="0008312A" w:rsidRDefault="00FA64DE" w:rsidP="00613621">
            <w:pPr>
              <w:jc w:val="center"/>
              <w:rPr>
                <w:noProof/>
                <w:sz w:val="22"/>
              </w:rPr>
            </w:pPr>
            <w:r w:rsidRPr="0008312A">
              <w:rPr>
                <w:noProof/>
                <w:sz w:val="22"/>
              </w:rPr>
              <w:t>19</w:t>
            </w:r>
          </w:p>
        </w:tc>
      </w:tr>
      <w:tr w:rsidR="00FA64DE" w:rsidRPr="00A458C5" w14:paraId="15135CAD" w14:textId="77777777" w:rsidTr="00A458C5">
        <w:trPr>
          <w:trHeight w:val="6"/>
        </w:trPr>
        <w:tc>
          <w:tcPr>
            <w:tcW w:w="1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3D71FE2B" w14:textId="68206513" w:rsidR="00FA64DE" w:rsidRPr="00A458C5" w:rsidRDefault="00FA64DE" w:rsidP="00626D3D">
            <w:pPr>
              <w:jc w:val="center"/>
              <w:rPr>
                <w:noProof/>
                <w:sz w:val="22"/>
              </w:rPr>
            </w:pPr>
            <w:r w:rsidRPr="00A458C5">
              <w:rPr>
                <w:noProof/>
                <w:sz w:val="22"/>
              </w:rPr>
              <w:t>J’ bits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3084CC" w14:textId="4D3954E0" w:rsidR="00FA64DE" w:rsidRPr="00A458C5" w:rsidRDefault="006602BC" w:rsidP="002311A3">
            <w:pPr>
              <w:jc w:val="center"/>
              <w:rPr>
                <w:noProof/>
                <w:sz w:val="22"/>
              </w:rPr>
            </w:pPr>
            <w:r w:rsidRPr="00997DA6">
              <w:rPr>
                <w:noProof/>
                <w:sz w:val="22"/>
              </w:rPr>
              <w:t>3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636365" w14:textId="6A71CB8F" w:rsidR="00FA64DE" w:rsidRPr="00A458C5" w:rsidRDefault="00FA64DE" w:rsidP="00626D3D">
            <w:pPr>
              <w:jc w:val="center"/>
              <w:rPr>
                <w:i/>
                <w:noProof/>
                <w:sz w:val="22"/>
              </w:rPr>
            </w:pPr>
            <w:r w:rsidRPr="00A458C5">
              <w:rPr>
                <w:i/>
                <w:noProof/>
                <w:sz w:val="22"/>
              </w:rPr>
              <w:t>6</w:t>
            </w:r>
          </w:p>
        </w:tc>
        <w:tc>
          <w:tcPr>
            <w:tcW w:w="1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F149016" w14:textId="21332E79" w:rsidR="00FA64DE" w:rsidRPr="00A458C5" w:rsidRDefault="00255152" w:rsidP="00120ECF">
            <w:pPr>
              <w:jc w:val="center"/>
              <w:rPr>
                <w:i/>
                <w:noProof/>
                <w:sz w:val="22"/>
              </w:rPr>
            </w:pPr>
            <w:r w:rsidRPr="00A458C5">
              <w:rPr>
                <w:i/>
                <w:noProof/>
                <w:sz w:val="22"/>
              </w:rPr>
              <w:t>variable</w:t>
            </w:r>
            <w:r w:rsidR="0072132C">
              <w:rPr>
                <w:i/>
                <w:sz w:val="22"/>
              </w:rPr>
              <w:t xml:space="preserve"> (J’+J’’=</w:t>
            </w:r>
            <w:r w:rsidR="00F50E3D">
              <w:rPr>
                <w:i/>
                <w:sz w:val="22"/>
              </w:rPr>
              <w:t>8</w:t>
            </w:r>
            <w:r w:rsidR="0072132C">
              <w:rPr>
                <w:i/>
                <w:sz w:val="22"/>
              </w:rPr>
              <w:t>)</w:t>
            </w: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E8F900" w14:textId="276454C3" w:rsidR="00FA64DE" w:rsidRPr="00A458C5" w:rsidRDefault="00FA64DE" w:rsidP="00120ECF">
            <w:pPr>
              <w:jc w:val="center"/>
              <w:rPr>
                <w:i/>
                <w:noProof/>
                <w:sz w:val="22"/>
              </w:rPr>
            </w:pPr>
            <w:r w:rsidRPr="00A458C5">
              <w:rPr>
                <w:i/>
                <w:noProof/>
                <w:sz w:val="22"/>
              </w:rPr>
              <w:t>3</w:t>
            </w:r>
          </w:p>
        </w:tc>
        <w:tc>
          <w:tcPr>
            <w:tcW w:w="16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4A550A3" w14:textId="28196317" w:rsidR="00FA64DE" w:rsidRPr="00A458C5" w:rsidRDefault="006602BC" w:rsidP="00120ECF">
            <w:pPr>
              <w:jc w:val="center"/>
              <w:rPr>
                <w:noProof/>
                <w:sz w:val="22"/>
              </w:rPr>
            </w:pPr>
            <w:r w:rsidRPr="00997DA6">
              <w:rPr>
                <w:noProof/>
                <w:sz w:val="22"/>
              </w:rPr>
              <w:t>3</w:t>
            </w:r>
          </w:p>
        </w:tc>
      </w:tr>
      <w:tr w:rsidR="00FA64DE" w:rsidRPr="0008312A" w14:paraId="6041EFC9" w14:textId="77777777" w:rsidTr="00A458C5">
        <w:trPr>
          <w:trHeight w:val="6"/>
        </w:trPr>
        <w:tc>
          <w:tcPr>
            <w:tcW w:w="1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0A7C5560" w14:textId="78810A5E" w:rsidR="00FA64DE" w:rsidRPr="00A458C5" w:rsidRDefault="00FA64DE" w:rsidP="00626D3D">
            <w:pPr>
              <w:jc w:val="center"/>
              <w:rPr>
                <w:noProof/>
                <w:sz w:val="22"/>
              </w:rPr>
            </w:pPr>
            <w:r w:rsidRPr="00A458C5">
              <w:rPr>
                <w:noProof/>
                <w:sz w:val="22"/>
              </w:rPr>
              <w:t>J’’ bits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EE402F7" w14:textId="6F248DD2" w:rsidR="00FA64DE" w:rsidRPr="00A458C5" w:rsidRDefault="00FA64DE" w:rsidP="002311A3">
            <w:pPr>
              <w:jc w:val="center"/>
              <w:rPr>
                <w:noProof/>
                <w:sz w:val="22"/>
              </w:rPr>
            </w:pPr>
            <w:r w:rsidRPr="00A458C5">
              <w:rPr>
                <w:noProof/>
                <w:sz w:val="22"/>
              </w:rPr>
              <w:t>0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529552" w14:textId="17A5A8AC" w:rsidR="00FA64DE" w:rsidRPr="00A458C5" w:rsidRDefault="00FA64DE" w:rsidP="00626D3D">
            <w:pPr>
              <w:jc w:val="center"/>
              <w:rPr>
                <w:noProof/>
                <w:sz w:val="22"/>
              </w:rPr>
            </w:pPr>
            <w:r w:rsidRPr="00A458C5">
              <w:rPr>
                <w:noProof/>
                <w:sz w:val="22"/>
              </w:rPr>
              <w:t>0</w:t>
            </w:r>
          </w:p>
        </w:tc>
        <w:tc>
          <w:tcPr>
            <w:tcW w:w="1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9DAEB1E" w14:textId="630D8665" w:rsidR="00FA64DE" w:rsidRPr="00A458C5" w:rsidRDefault="00255152" w:rsidP="00120ECF">
            <w:pPr>
              <w:jc w:val="center"/>
              <w:rPr>
                <w:i/>
                <w:noProof/>
                <w:sz w:val="22"/>
              </w:rPr>
            </w:pPr>
            <w:r w:rsidRPr="00A458C5">
              <w:rPr>
                <w:i/>
                <w:noProof/>
                <w:sz w:val="22"/>
              </w:rPr>
              <w:t>variable</w:t>
            </w: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673803" w14:textId="62E86E43" w:rsidR="00FA64DE" w:rsidRPr="00A458C5" w:rsidRDefault="00FA64DE" w:rsidP="00120ECF">
            <w:pPr>
              <w:jc w:val="center"/>
              <w:rPr>
                <w:i/>
                <w:noProof/>
                <w:sz w:val="22"/>
              </w:rPr>
            </w:pPr>
            <w:r w:rsidRPr="00A458C5">
              <w:rPr>
                <w:i/>
                <w:noProof/>
                <w:sz w:val="22"/>
              </w:rPr>
              <w:t>5</w:t>
            </w:r>
          </w:p>
        </w:tc>
        <w:tc>
          <w:tcPr>
            <w:tcW w:w="16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7375197" w14:textId="3052A2A3" w:rsidR="00FA64DE" w:rsidRPr="0008312A" w:rsidRDefault="00FA64DE" w:rsidP="00120ECF">
            <w:pPr>
              <w:jc w:val="center"/>
              <w:rPr>
                <w:noProof/>
                <w:sz w:val="22"/>
              </w:rPr>
            </w:pPr>
            <w:r w:rsidRPr="00A458C5">
              <w:rPr>
                <w:noProof/>
                <w:sz w:val="22"/>
              </w:rPr>
              <w:t>0</w:t>
            </w:r>
          </w:p>
        </w:tc>
      </w:tr>
    </w:tbl>
    <w:p w14:paraId="3BE2B952" w14:textId="5C0C574B" w:rsidR="00D72EDA" w:rsidRDefault="00D72EDA" w:rsidP="00C521BD">
      <w:pPr>
        <w:jc w:val="both"/>
        <w:rPr>
          <w:noProof/>
          <w:sz w:val="24"/>
        </w:rPr>
      </w:pPr>
    </w:p>
    <w:p w14:paraId="451C2D43" w14:textId="34FD27E5" w:rsidR="00B00478" w:rsidRDefault="00A458C5" w:rsidP="00B00478">
      <w:pPr>
        <w:jc w:val="both"/>
        <w:rPr>
          <w:noProof/>
          <w:sz w:val="24"/>
        </w:rPr>
      </w:pPr>
      <w:r>
        <w:rPr>
          <w:noProof/>
          <w:sz w:val="24"/>
        </w:rPr>
        <w:t xml:space="preserve">The main steps in the </w:t>
      </w:r>
      <w:r w:rsidR="00921736">
        <w:rPr>
          <w:noProof/>
          <w:sz w:val="24"/>
        </w:rPr>
        <w:t>procedure of selecting PC bits in CA-PC(QC)</w:t>
      </w:r>
      <w:r>
        <w:rPr>
          <w:noProof/>
          <w:sz w:val="24"/>
        </w:rPr>
        <w:t xml:space="preserve"> are</w:t>
      </w:r>
      <w:r w:rsidR="00B00478">
        <w:rPr>
          <w:noProof/>
          <w:sz w:val="24"/>
        </w:rPr>
        <w:t>:</w:t>
      </w:r>
    </w:p>
    <w:p w14:paraId="65012F04" w14:textId="74B69207" w:rsidR="00B00478" w:rsidRPr="001E62BD" w:rsidRDefault="00A458C5" w:rsidP="00B00478">
      <w:pPr>
        <w:pStyle w:val="ListParagraph"/>
        <w:numPr>
          <w:ilvl w:val="0"/>
          <w:numId w:val="40"/>
        </w:numPr>
        <w:jc w:val="both"/>
        <w:rPr>
          <w:rFonts w:ascii="Times New Roman" w:hAnsi="Times New Roman"/>
          <w:noProof/>
          <w:sz w:val="24"/>
        </w:rPr>
      </w:pPr>
      <w:r>
        <w:rPr>
          <w:rFonts w:ascii="Times New Roman" w:hAnsi="Times New Roman"/>
          <w:noProof/>
          <w:sz w:val="24"/>
        </w:rPr>
        <w:t>T</w:t>
      </w:r>
      <w:r w:rsidR="00B00478" w:rsidRPr="001E62BD">
        <w:rPr>
          <w:rFonts w:ascii="Times New Roman" w:hAnsi="Times New Roman"/>
          <w:noProof/>
          <w:sz w:val="24"/>
        </w:rPr>
        <w:t xml:space="preserve">he </w:t>
      </w:r>
      <w:r>
        <w:rPr>
          <w:rFonts w:ascii="Times New Roman" w:hAnsi="Times New Roman"/>
          <w:noProof/>
          <w:sz w:val="24"/>
        </w:rPr>
        <w:t xml:space="preserve">bit </w:t>
      </w:r>
      <w:r w:rsidR="00B00478" w:rsidRPr="001E62BD">
        <w:rPr>
          <w:rFonts w:ascii="Times New Roman" w:hAnsi="Times New Roman"/>
          <w:noProof/>
          <w:sz w:val="24"/>
        </w:rPr>
        <w:t>poistions</w:t>
      </w:r>
      <w:r>
        <w:rPr>
          <w:rFonts w:ascii="Times New Roman" w:hAnsi="Times New Roman"/>
          <w:noProof/>
          <w:sz w:val="24"/>
        </w:rPr>
        <w:t>,</w:t>
      </w:r>
      <w:r w:rsidR="00B00478" w:rsidRPr="001E62BD">
        <w:rPr>
          <w:rFonts w:ascii="Times New Roman" w:hAnsi="Times New Roman"/>
          <w:noProof/>
          <w:sz w:val="24"/>
        </w:rPr>
        <w:t xml:space="preserve"> except </w:t>
      </w:r>
      <w:r>
        <w:rPr>
          <w:rFonts w:ascii="Times New Roman" w:hAnsi="Times New Roman"/>
          <w:noProof/>
          <w:sz w:val="24"/>
        </w:rPr>
        <w:t xml:space="preserve">for </w:t>
      </w:r>
      <w:r w:rsidR="00B00478" w:rsidRPr="001E62BD">
        <w:rPr>
          <w:rFonts w:ascii="Times New Roman" w:hAnsi="Times New Roman"/>
          <w:noProof/>
          <w:sz w:val="24"/>
        </w:rPr>
        <w:t>puncuture</w:t>
      </w:r>
      <w:r>
        <w:rPr>
          <w:rFonts w:ascii="Times New Roman" w:hAnsi="Times New Roman"/>
          <w:noProof/>
          <w:sz w:val="24"/>
        </w:rPr>
        <w:t>d</w:t>
      </w:r>
      <w:r w:rsidR="00B00478" w:rsidRPr="001E62BD">
        <w:rPr>
          <w:rFonts w:ascii="Times New Roman" w:hAnsi="Times New Roman"/>
          <w:noProof/>
          <w:sz w:val="24"/>
        </w:rPr>
        <w:t xml:space="preserve"> bits</w:t>
      </w:r>
      <w:r>
        <w:rPr>
          <w:rFonts w:ascii="Times New Roman" w:hAnsi="Times New Roman"/>
          <w:noProof/>
          <w:sz w:val="24"/>
        </w:rPr>
        <w:t>, are sorted</w:t>
      </w:r>
      <w:r w:rsidR="00B00478" w:rsidRPr="001E62BD">
        <w:rPr>
          <w:rFonts w:ascii="Times New Roman" w:hAnsi="Times New Roman"/>
          <w:noProof/>
          <w:sz w:val="24"/>
        </w:rPr>
        <w:t xml:space="preserve"> </w:t>
      </w:r>
      <w:r>
        <w:rPr>
          <w:rFonts w:ascii="Times New Roman" w:hAnsi="Times New Roman"/>
          <w:noProof/>
          <w:sz w:val="24"/>
        </w:rPr>
        <w:t>by reliability.</w:t>
      </w:r>
    </w:p>
    <w:p w14:paraId="797597D2" w14:textId="10E0FBF1" w:rsidR="00B00478" w:rsidRPr="001E62BD" w:rsidRDefault="00A458C5" w:rsidP="00B00478">
      <w:pPr>
        <w:pStyle w:val="ListParagraph"/>
        <w:numPr>
          <w:ilvl w:val="0"/>
          <w:numId w:val="40"/>
        </w:numPr>
        <w:jc w:val="both"/>
        <w:rPr>
          <w:rFonts w:ascii="Times New Roman" w:hAnsi="Times New Roman"/>
          <w:noProof/>
          <w:sz w:val="24"/>
        </w:rPr>
      </w:pPr>
      <w:r>
        <w:rPr>
          <w:rFonts w:ascii="Times New Roman" w:hAnsi="Times New Roman"/>
          <w:noProof/>
          <w:sz w:val="24"/>
        </w:rPr>
        <w:t>The</w:t>
      </w:r>
      <w:r w:rsidR="00B00478" w:rsidRPr="001E62BD">
        <w:rPr>
          <w:rFonts w:ascii="Times New Roman" w:hAnsi="Times New Roman"/>
          <w:noProof/>
          <w:sz w:val="24"/>
        </w:rPr>
        <w:t xml:space="preserve"> information</w:t>
      </w:r>
      <w:r>
        <w:rPr>
          <w:rFonts w:ascii="Times New Roman" w:hAnsi="Times New Roman"/>
          <w:noProof/>
          <w:sz w:val="24"/>
        </w:rPr>
        <w:t xml:space="preserve"> and</w:t>
      </w:r>
      <w:r w:rsidR="00B00478" w:rsidRPr="001E62BD">
        <w:rPr>
          <w:rFonts w:ascii="Times New Roman" w:hAnsi="Times New Roman"/>
          <w:noProof/>
          <w:sz w:val="24"/>
        </w:rPr>
        <w:t xml:space="preserve"> CRC bits </w:t>
      </w:r>
      <w:r>
        <w:rPr>
          <w:rFonts w:ascii="Times New Roman" w:hAnsi="Times New Roman"/>
          <w:noProof/>
          <w:sz w:val="24"/>
        </w:rPr>
        <w:t>are placed in the most reliable positions.</w:t>
      </w:r>
    </w:p>
    <w:p w14:paraId="2F4E5EA8" w14:textId="3448874E" w:rsidR="00B00478" w:rsidRPr="001E62BD" w:rsidRDefault="00B00478" w:rsidP="00B00478">
      <w:pPr>
        <w:pStyle w:val="ListParagraph"/>
        <w:numPr>
          <w:ilvl w:val="0"/>
          <w:numId w:val="40"/>
        </w:numPr>
        <w:jc w:val="both"/>
        <w:rPr>
          <w:rFonts w:ascii="Times New Roman" w:hAnsi="Times New Roman"/>
          <w:noProof/>
          <w:sz w:val="24"/>
        </w:rPr>
      </w:pPr>
      <w:r w:rsidRPr="001E62BD">
        <w:rPr>
          <w:rFonts w:ascii="Times New Roman" w:hAnsi="Times New Roman"/>
          <w:noProof/>
          <w:sz w:val="24"/>
        </w:rPr>
        <w:t xml:space="preserve">PC frozen bits </w:t>
      </w:r>
      <w:r w:rsidR="00654E42">
        <w:rPr>
          <w:rFonts w:ascii="Times New Roman" w:hAnsi="Times New Roman"/>
          <w:noProof/>
          <w:sz w:val="24"/>
        </w:rPr>
        <w:t xml:space="preserve">(5 bits in this case) </w:t>
      </w:r>
      <w:r w:rsidR="00A458C5">
        <w:rPr>
          <w:rFonts w:ascii="Times New Roman" w:hAnsi="Times New Roman"/>
          <w:noProof/>
          <w:sz w:val="24"/>
        </w:rPr>
        <w:t>are placed in the most reliable remaining positions.</w:t>
      </w:r>
      <w:r w:rsidRPr="001E62BD">
        <w:rPr>
          <w:rFonts w:ascii="Times New Roman" w:hAnsi="Times New Roman"/>
          <w:noProof/>
          <w:sz w:val="24"/>
        </w:rPr>
        <w:t xml:space="preserve"> </w:t>
      </w:r>
    </w:p>
    <w:p w14:paraId="607DC9D6" w14:textId="13F2A09E" w:rsidR="00B00478" w:rsidRDefault="00B00478" w:rsidP="00B00478">
      <w:pPr>
        <w:jc w:val="both"/>
        <w:rPr>
          <w:noProof/>
          <w:sz w:val="24"/>
        </w:rPr>
      </w:pPr>
    </w:p>
    <w:p w14:paraId="0B05A44E" w14:textId="7DEDAD1E" w:rsidR="00911C80" w:rsidRDefault="002B7BEC" w:rsidP="00D94FAC">
      <w:pPr>
        <w:pStyle w:val="Heading1"/>
      </w:pPr>
      <w:r w:rsidRPr="002B7BEC">
        <w:lastRenderedPageBreak/>
        <w:t xml:space="preserve">Performance comparison </w:t>
      </w:r>
      <w:r w:rsidR="00D93D5F">
        <w:t>of CA</w:t>
      </w:r>
      <w:r w:rsidR="00CD649F">
        <w:t>, CA-PC(HW), and CA-PC(QC)</w:t>
      </w:r>
      <w:r w:rsidR="00D93D5F">
        <w:t xml:space="preserve"> </w:t>
      </w:r>
      <w:r w:rsidR="00CD649F">
        <w:t xml:space="preserve">with </w:t>
      </w:r>
      <w:r w:rsidR="003A3BD6">
        <w:t>L=8</w:t>
      </w:r>
    </w:p>
    <w:p w14:paraId="7C293797" w14:textId="1DBBAC1E" w:rsidR="001E6845" w:rsidRDefault="001E6845" w:rsidP="001E6845">
      <w:pPr>
        <w:jc w:val="both"/>
        <w:rPr>
          <w:noProof/>
          <w:sz w:val="24"/>
        </w:rPr>
      </w:pPr>
      <w:r>
        <w:rPr>
          <w:noProof/>
          <w:sz w:val="24"/>
        </w:rPr>
        <w:t xml:space="preserve">The performance comparison </w:t>
      </w:r>
      <w:r w:rsidR="00867F6B">
        <w:rPr>
          <w:noProof/>
          <w:sz w:val="24"/>
        </w:rPr>
        <w:t>between</w:t>
      </w:r>
      <w:r w:rsidR="006D3A84">
        <w:rPr>
          <w:noProof/>
          <w:sz w:val="24"/>
        </w:rPr>
        <w:t xml:space="preserve"> CA, CA-PC (HW)</w:t>
      </w:r>
      <w:r w:rsidR="00867F6B">
        <w:rPr>
          <w:noProof/>
          <w:sz w:val="24"/>
        </w:rPr>
        <w:t>,</w:t>
      </w:r>
      <w:r w:rsidR="006D3A84">
        <w:rPr>
          <w:noProof/>
          <w:sz w:val="24"/>
        </w:rPr>
        <w:t xml:space="preserve"> and CA-PC (QC) </w:t>
      </w:r>
      <w:r>
        <w:rPr>
          <w:noProof/>
          <w:sz w:val="24"/>
        </w:rPr>
        <w:t xml:space="preserve">is depicted in Figure </w:t>
      </w:r>
      <w:r w:rsidR="006D3A84">
        <w:rPr>
          <w:noProof/>
          <w:sz w:val="24"/>
        </w:rPr>
        <w:t>2</w:t>
      </w:r>
      <w:r>
        <w:rPr>
          <w:noProof/>
          <w:sz w:val="24"/>
        </w:rPr>
        <w:t>.</w:t>
      </w:r>
      <w:r w:rsidRPr="00404038">
        <w:rPr>
          <w:noProof/>
          <w:sz w:val="24"/>
        </w:rPr>
        <w:t xml:space="preserve"> </w:t>
      </w:r>
      <w:r w:rsidR="006D3A84">
        <w:rPr>
          <w:noProof/>
          <w:sz w:val="24"/>
        </w:rPr>
        <w:t>In CA and CA-PC (QC)</w:t>
      </w:r>
      <w:r>
        <w:rPr>
          <w:noProof/>
          <w:sz w:val="24"/>
        </w:rPr>
        <w:t xml:space="preserve">, the </w:t>
      </w:r>
      <w:r w:rsidR="00997DA6">
        <w:rPr>
          <w:noProof/>
          <w:sz w:val="24"/>
        </w:rPr>
        <w:t xml:space="preserve">CRC length </w:t>
      </w:r>
      <w:r>
        <w:rPr>
          <w:noProof/>
          <w:sz w:val="24"/>
        </w:rPr>
        <w:t xml:space="preserve">is set </w:t>
      </w:r>
      <w:r w:rsidR="00997DA6">
        <w:rPr>
          <w:noProof/>
          <w:sz w:val="24"/>
        </w:rPr>
        <w:t>to</w:t>
      </w:r>
      <w:r>
        <w:rPr>
          <w:noProof/>
          <w:sz w:val="24"/>
        </w:rPr>
        <w:t xml:space="preserve"> 19 bits to </w:t>
      </w:r>
      <w:r w:rsidR="00997DA6">
        <w:rPr>
          <w:noProof/>
          <w:sz w:val="24"/>
        </w:rPr>
        <w:t xml:space="preserve">maintain </w:t>
      </w:r>
      <w:r>
        <w:rPr>
          <w:noProof/>
          <w:sz w:val="24"/>
        </w:rPr>
        <w:t xml:space="preserve">false alarm rate </w:t>
      </w:r>
      <w:r w:rsidR="00997DA6">
        <w:rPr>
          <w:noProof/>
          <w:sz w:val="24"/>
        </w:rPr>
        <w:t xml:space="preserve">when the list size is </w:t>
      </w:r>
      <w:r>
        <w:rPr>
          <w:noProof/>
          <w:sz w:val="24"/>
        </w:rPr>
        <w:t xml:space="preserve">L=8. In </w:t>
      </w:r>
      <w:r w:rsidR="006D3A84">
        <w:rPr>
          <w:noProof/>
          <w:sz w:val="24"/>
        </w:rPr>
        <w:t>CA-</w:t>
      </w:r>
      <w:r w:rsidR="000D76DF">
        <w:rPr>
          <w:noProof/>
          <w:sz w:val="24"/>
        </w:rPr>
        <w:t>P</w:t>
      </w:r>
      <w:r>
        <w:rPr>
          <w:noProof/>
          <w:sz w:val="24"/>
        </w:rPr>
        <w:t>C</w:t>
      </w:r>
      <w:r w:rsidR="006D3A84">
        <w:rPr>
          <w:noProof/>
          <w:sz w:val="24"/>
        </w:rPr>
        <w:t xml:space="preserve"> (HW)</w:t>
      </w:r>
      <w:r>
        <w:rPr>
          <w:noProof/>
          <w:sz w:val="24"/>
        </w:rPr>
        <w:t>, the CRC</w:t>
      </w:r>
      <w:r w:rsidR="00997DA6">
        <w:rPr>
          <w:noProof/>
          <w:sz w:val="24"/>
        </w:rPr>
        <w:t xml:space="preserve"> length is</w:t>
      </w:r>
      <w:r>
        <w:rPr>
          <w:noProof/>
          <w:sz w:val="24"/>
        </w:rPr>
        <w:t xml:space="preserve"> 1</w:t>
      </w:r>
      <w:r w:rsidR="006D3A84">
        <w:rPr>
          <w:noProof/>
          <w:sz w:val="24"/>
        </w:rPr>
        <w:t>8</w:t>
      </w:r>
      <w:r>
        <w:rPr>
          <w:noProof/>
          <w:sz w:val="24"/>
        </w:rPr>
        <w:t xml:space="preserve"> bits to </w:t>
      </w:r>
      <w:r w:rsidR="006D3A84">
        <w:rPr>
          <w:noProof/>
          <w:sz w:val="24"/>
        </w:rPr>
        <w:t xml:space="preserve">normalize the false alarm rate with </w:t>
      </w:r>
      <w:r w:rsidR="00997DA6">
        <w:rPr>
          <w:noProof/>
          <w:sz w:val="24"/>
        </w:rPr>
        <w:t xml:space="preserve">the list pruned to the </w:t>
      </w:r>
      <w:r w:rsidR="006D3A84">
        <w:rPr>
          <w:noProof/>
          <w:sz w:val="24"/>
        </w:rPr>
        <w:t xml:space="preserve">4 best candidate paths for CRC checking from L=8. </w:t>
      </w:r>
      <w:r>
        <w:rPr>
          <w:noProof/>
          <w:sz w:val="24"/>
        </w:rPr>
        <w:t xml:space="preserve">It is </w:t>
      </w:r>
      <w:r w:rsidR="000D76DF">
        <w:rPr>
          <w:noProof/>
          <w:sz w:val="24"/>
        </w:rPr>
        <w:t xml:space="preserve">seen that the performance of </w:t>
      </w:r>
      <w:r w:rsidR="00353D4F">
        <w:rPr>
          <w:noProof/>
          <w:sz w:val="24"/>
        </w:rPr>
        <w:t>CA</w:t>
      </w:r>
      <w:r w:rsidR="000415D7">
        <w:rPr>
          <w:noProof/>
          <w:sz w:val="24"/>
        </w:rPr>
        <w:t xml:space="preserve"> </w:t>
      </w:r>
      <w:r>
        <w:rPr>
          <w:noProof/>
          <w:sz w:val="24"/>
        </w:rPr>
        <w:t xml:space="preserve">with L=8 is better than </w:t>
      </w:r>
      <w:r w:rsidR="000415D7">
        <w:rPr>
          <w:noProof/>
          <w:sz w:val="24"/>
        </w:rPr>
        <w:t>CA-</w:t>
      </w:r>
      <w:r w:rsidR="00353D4F">
        <w:rPr>
          <w:noProof/>
          <w:sz w:val="24"/>
        </w:rPr>
        <w:t>PC</w:t>
      </w:r>
      <w:r w:rsidR="000415D7">
        <w:rPr>
          <w:noProof/>
          <w:sz w:val="24"/>
        </w:rPr>
        <w:t xml:space="preserve"> (HW)</w:t>
      </w:r>
      <w:r>
        <w:rPr>
          <w:noProof/>
          <w:sz w:val="24"/>
        </w:rPr>
        <w:t xml:space="preserve"> with L=8, especially for small information block lengths. </w:t>
      </w:r>
      <w:r w:rsidR="001A3E39">
        <w:rPr>
          <w:noProof/>
          <w:sz w:val="24"/>
        </w:rPr>
        <w:t>At the same time, the performance of CA-PC (QC) with L=8 is also better than CA-PC (HW) with L=8.</w:t>
      </w:r>
    </w:p>
    <w:p w14:paraId="1BAB07DA" w14:textId="0E2C2B69" w:rsidR="000F0CD8" w:rsidRDefault="000F0CD8" w:rsidP="001E6845">
      <w:pPr>
        <w:jc w:val="both"/>
        <w:rPr>
          <w:noProof/>
          <w:sz w:val="24"/>
        </w:rPr>
      </w:pPr>
      <w:r w:rsidRPr="000F0CD8">
        <w:rPr>
          <w:noProof/>
          <w:sz w:val="24"/>
        </w:rPr>
        <w:drawing>
          <wp:inline distT="0" distB="0" distL="0" distR="0" wp14:anchorId="76720FA6" wp14:editId="37FDC0DD">
            <wp:extent cx="6332220" cy="449606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449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71BE57" w14:textId="6096E67E" w:rsidR="001E6845" w:rsidRDefault="001E6845" w:rsidP="001E6845">
      <w:pPr>
        <w:spacing w:after="120"/>
        <w:jc w:val="center"/>
        <w:rPr>
          <w:noProof/>
          <w:sz w:val="24"/>
        </w:rPr>
      </w:pPr>
      <w:r w:rsidRPr="00477A12">
        <w:rPr>
          <w:noProof/>
          <w:sz w:val="24"/>
        </w:rPr>
        <w:t xml:space="preserve">Figure </w:t>
      </w:r>
      <w:r>
        <w:rPr>
          <w:noProof/>
          <w:sz w:val="24"/>
        </w:rPr>
        <w:t xml:space="preserve">2. </w:t>
      </w:r>
      <w:r w:rsidR="004E2633">
        <w:rPr>
          <w:noProof/>
          <w:sz w:val="24"/>
        </w:rPr>
        <w:t>Performance comparison among CA-PW, CA-PW-PC(HW)</w:t>
      </w:r>
      <w:r w:rsidR="000F0CD8">
        <w:rPr>
          <w:noProof/>
          <w:sz w:val="24"/>
        </w:rPr>
        <w:t xml:space="preserve"> fixed J’</w:t>
      </w:r>
      <w:r w:rsidR="00270156">
        <w:rPr>
          <w:noProof/>
          <w:sz w:val="24"/>
        </w:rPr>
        <w:t xml:space="preserve"> = 6</w:t>
      </w:r>
      <w:r w:rsidR="004E2633">
        <w:rPr>
          <w:noProof/>
          <w:sz w:val="24"/>
        </w:rPr>
        <w:t>, CA-PW-PC(QC)</w:t>
      </w:r>
      <w:r w:rsidR="00270156">
        <w:rPr>
          <w:noProof/>
          <w:sz w:val="24"/>
        </w:rPr>
        <w:t xml:space="preserve"> fixed J’ = 3</w:t>
      </w:r>
      <w:r w:rsidR="000F0CD8">
        <w:rPr>
          <w:noProof/>
          <w:sz w:val="24"/>
        </w:rPr>
        <w:t>,</w:t>
      </w:r>
      <w:r w:rsidR="000F0CD8" w:rsidRPr="000F0CD8">
        <w:rPr>
          <w:noProof/>
          <w:sz w:val="24"/>
        </w:rPr>
        <w:t xml:space="preserve"> </w:t>
      </w:r>
      <w:r w:rsidR="000F0CD8">
        <w:rPr>
          <w:noProof/>
          <w:sz w:val="24"/>
        </w:rPr>
        <w:t xml:space="preserve">CA-PW-PC(HW) variable J’, </w:t>
      </w:r>
      <w:r w:rsidR="00270156">
        <w:rPr>
          <w:noProof/>
          <w:sz w:val="24"/>
        </w:rPr>
        <w:t xml:space="preserve">and </w:t>
      </w:r>
      <w:r w:rsidR="000F0CD8">
        <w:rPr>
          <w:noProof/>
          <w:sz w:val="24"/>
        </w:rPr>
        <w:t>CA</w:t>
      </w:r>
      <w:r w:rsidR="00270156">
        <w:rPr>
          <w:noProof/>
          <w:sz w:val="24"/>
        </w:rPr>
        <w:t xml:space="preserve"> with the </w:t>
      </w:r>
      <w:r w:rsidR="000F0CD8">
        <w:rPr>
          <w:noProof/>
          <w:sz w:val="24"/>
        </w:rPr>
        <w:t>FRANK</w:t>
      </w:r>
      <w:r w:rsidR="00270156">
        <w:rPr>
          <w:noProof/>
          <w:sz w:val="24"/>
        </w:rPr>
        <w:t xml:space="preserve"> polar construction.</w:t>
      </w:r>
    </w:p>
    <w:p w14:paraId="4452AC02" w14:textId="77777777" w:rsidR="00270156" w:rsidRDefault="00AF145E" w:rsidP="00AF145E">
      <w:pPr>
        <w:jc w:val="both"/>
        <w:rPr>
          <w:sz w:val="24"/>
          <w:szCs w:val="24"/>
          <w:lang w:eastAsia="ko-KR"/>
        </w:rPr>
      </w:pPr>
      <w:r w:rsidRPr="00925F0C">
        <w:rPr>
          <w:b/>
          <w:sz w:val="24"/>
          <w:szCs w:val="24"/>
          <w:u w:val="single"/>
          <w:lang w:eastAsia="ko-KR"/>
        </w:rPr>
        <w:t>O</w:t>
      </w:r>
      <w:r>
        <w:rPr>
          <w:b/>
          <w:sz w:val="24"/>
          <w:szCs w:val="24"/>
          <w:u w:val="single"/>
          <w:lang w:eastAsia="ko-KR"/>
        </w:rPr>
        <w:t>bservation 2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25F0C">
        <w:rPr>
          <w:sz w:val="24"/>
          <w:szCs w:val="24"/>
          <w:lang w:eastAsia="ko-KR"/>
        </w:rPr>
        <w:t xml:space="preserve"> </w:t>
      </w:r>
      <w:r w:rsidR="00615765">
        <w:rPr>
          <w:sz w:val="24"/>
          <w:szCs w:val="24"/>
          <w:lang w:eastAsia="ko-KR"/>
        </w:rPr>
        <w:t>The performance of CA-</w:t>
      </w:r>
      <w:r w:rsidR="00270156">
        <w:rPr>
          <w:sz w:val="24"/>
          <w:szCs w:val="24"/>
          <w:lang w:eastAsia="ko-KR"/>
        </w:rPr>
        <w:t xml:space="preserve">polar with the </w:t>
      </w:r>
      <w:r w:rsidR="00615765">
        <w:rPr>
          <w:sz w:val="24"/>
          <w:szCs w:val="24"/>
          <w:lang w:eastAsia="ko-KR"/>
        </w:rPr>
        <w:t xml:space="preserve">FRANK </w:t>
      </w:r>
      <w:r w:rsidR="00270156">
        <w:rPr>
          <w:sz w:val="24"/>
          <w:szCs w:val="24"/>
          <w:lang w:eastAsia="ko-KR"/>
        </w:rPr>
        <w:t xml:space="preserve">polar construction </w:t>
      </w:r>
      <w:r w:rsidR="00615765">
        <w:rPr>
          <w:sz w:val="24"/>
          <w:szCs w:val="24"/>
          <w:lang w:eastAsia="ko-KR"/>
        </w:rPr>
        <w:t>is consistently better than CA with and without PC schemes based on PW sequen</w:t>
      </w:r>
      <w:r w:rsidR="00270156">
        <w:rPr>
          <w:sz w:val="24"/>
          <w:szCs w:val="24"/>
          <w:lang w:eastAsia="ko-KR"/>
        </w:rPr>
        <w:t xml:space="preserve">ce and bit-reversed shortening. </w:t>
      </w:r>
    </w:p>
    <w:p w14:paraId="085D37FB" w14:textId="58EE55CD" w:rsidR="00AF145E" w:rsidRDefault="00270156" w:rsidP="00AF145E">
      <w:pPr>
        <w:jc w:val="both"/>
        <w:rPr>
          <w:sz w:val="24"/>
          <w:szCs w:val="24"/>
          <w:lang w:eastAsia="ko-KR"/>
        </w:rPr>
      </w:pPr>
      <w:r w:rsidRPr="00270156">
        <w:rPr>
          <w:b/>
          <w:sz w:val="24"/>
          <w:szCs w:val="24"/>
          <w:u w:val="single"/>
          <w:lang w:eastAsia="ko-KR"/>
        </w:rPr>
        <w:t>Observation 3:</w:t>
      </w:r>
      <w:r>
        <w:rPr>
          <w:sz w:val="24"/>
          <w:szCs w:val="24"/>
          <w:lang w:eastAsia="ko-KR"/>
        </w:rPr>
        <w:t xml:space="preserve"> </w:t>
      </w:r>
      <w:r w:rsidR="00966BA6">
        <w:rPr>
          <w:sz w:val="24"/>
          <w:szCs w:val="24"/>
          <w:lang w:eastAsia="ko-KR"/>
        </w:rPr>
        <w:t xml:space="preserve">The performance of CA, </w:t>
      </w:r>
      <w:r w:rsidR="00AF145E">
        <w:rPr>
          <w:sz w:val="24"/>
          <w:szCs w:val="24"/>
          <w:lang w:eastAsia="ko-KR"/>
        </w:rPr>
        <w:t xml:space="preserve">CA-PC(QC) </w:t>
      </w:r>
      <w:r w:rsidR="00966BA6">
        <w:rPr>
          <w:sz w:val="24"/>
          <w:szCs w:val="24"/>
          <w:lang w:eastAsia="ko-KR"/>
        </w:rPr>
        <w:t xml:space="preserve">and CA-PC(HW) </w:t>
      </w:r>
      <w:r w:rsidR="0069772B">
        <w:rPr>
          <w:sz w:val="24"/>
          <w:szCs w:val="24"/>
          <w:lang w:eastAsia="ko-KR"/>
        </w:rPr>
        <w:t>with</w:t>
      </w:r>
      <w:r w:rsidR="00966BA6">
        <w:rPr>
          <w:sz w:val="24"/>
          <w:szCs w:val="24"/>
          <w:lang w:eastAsia="ko-KR"/>
        </w:rPr>
        <w:t xml:space="preserve"> variable J’ </w:t>
      </w:r>
      <w:r w:rsidR="00AF145E">
        <w:rPr>
          <w:sz w:val="24"/>
          <w:szCs w:val="24"/>
          <w:lang w:eastAsia="ko-KR"/>
        </w:rPr>
        <w:t xml:space="preserve">are similar and are better than CA-PC(HW) </w:t>
      </w:r>
      <w:r w:rsidR="0069772B">
        <w:rPr>
          <w:sz w:val="24"/>
          <w:szCs w:val="24"/>
          <w:lang w:eastAsia="ko-KR"/>
        </w:rPr>
        <w:t>with</w:t>
      </w:r>
      <w:r w:rsidR="00615765">
        <w:rPr>
          <w:sz w:val="24"/>
          <w:szCs w:val="24"/>
          <w:lang w:eastAsia="ko-KR"/>
        </w:rPr>
        <w:t xml:space="preserve"> fixed J’ for </w:t>
      </w:r>
      <w:r w:rsidR="00AF145E">
        <w:rPr>
          <w:sz w:val="24"/>
          <w:szCs w:val="24"/>
          <w:lang w:eastAsia="ko-KR"/>
        </w:rPr>
        <w:t>L=8.</w:t>
      </w:r>
    </w:p>
    <w:p w14:paraId="5B53BC27" w14:textId="102DD16D" w:rsidR="0070225E" w:rsidRDefault="00C725A6" w:rsidP="00BA6CB6">
      <w:pPr>
        <w:jc w:val="both"/>
        <w:rPr>
          <w:noProof/>
          <w:sz w:val="24"/>
        </w:rPr>
      </w:pPr>
      <w:r>
        <w:rPr>
          <w:noProof/>
          <w:sz w:val="24"/>
        </w:rPr>
        <w:t>It should be noted that for CA-SCL, having fixed CRC overhead does not preclude the use of larger list size. For instance,</w:t>
      </w:r>
      <w:r w:rsidR="002A635B">
        <w:rPr>
          <w:noProof/>
          <w:sz w:val="24"/>
        </w:rPr>
        <w:t xml:space="preserve"> one </w:t>
      </w:r>
      <w:r w:rsidR="00903254">
        <w:rPr>
          <w:noProof/>
          <w:sz w:val="24"/>
        </w:rPr>
        <w:t xml:space="preserve">method </w:t>
      </w:r>
      <w:r w:rsidR="002A635B">
        <w:rPr>
          <w:noProof/>
          <w:sz w:val="24"/>
        </w:rPr>
        <w:t>is to purne down the list based on path metric before the final CRC check, i.e.,</w:t>
      </w:r>
      <w:r>
        <w:rPr>
          <w:noProof/>
          <w:sz w:val="24"/>
        </w:rPr>
        <w:t xml:space="preserve"> w</w:t>
      </w:r>
      <w:r w:rsidRPr="007937F3">
        <w:rPr>
          <w:noProof/>
          <w:sz w:val="24"/>
        </w:rPr>
        <w:t>hen the list sizes of CA-SCL decoding is larger than 2^m</w:t>
      </w:r>
      <w:r w:rsidR="001E62BD">
        <w:rPr>
          <w:noProof/>
          <w:sz w:val="24"/>
        </w:rPr>
        <w:t xml:space="preserve"> (where m is the number of additional </w:t>
      </w:r>
      <w:r w:rsidR="001E62BD">
        <w:rPr>
          <w:noProof/>
          <w:sz w:val="24"/>
        </w:rPr>
        <w:lastRenderedPageBreak/>
        <w:t>CRCs attached to normalize FAR)</w:t>
      </w:r>
      <w:r w:rsidRPr="007937F3">
        <w:rPr>
          <w:noProof/>
          <w:sz w:val="24"/>
        </w:rPr>
        <w:t xml:space="preserve">, </w:t>
      </w:r>
      <w:r>
        <w:rPr>
          <w:noProof/>
          <w:sz w:val="24"/>
        </w:rPr>
        <w:t xml:space="preserve">in the final path selection, </w:t>
      </w:r>
      <w:r w:rsidRPr="007937F3">
        <w:rPr>
          <w:noProof/>
          <w:sz w:val="24"/>
        </w:rPr>
        <w:t xml:space="preserve">the best 2^m paths in the list are selected according to the </w:t>
      </w:r>
      <w:r>
        <w:rPr>
          <w:noProof/>
          <w:sz w:val="24"/>
        </w:rPr>
        <w:t xml:space="preserve">path </w:t>
      </w:r>
      <w:r w:rsidRPr="007937F3">
        <w:rPr>
          <w:noProof/>
          <w:sz w:val="24"/>
        </w:rPr>
        <w:t xml:space="preserve">metric </w:t>
      </w:r>
      <w:r w:rsidR="00903254">
        <w:rPr>
          <w:noProof/>
          <w:sz w:val="24"/>
        </w:rPr>
        <w:t>prior to</w:t>
      </w:r>
      <w:r>
        <w:rPr>
          <w:noProof/>
          <w:sz w:val="24"/>
        </w:rPr>
        <w:t xml:space="preserve"> </w:t>
      </w:r>
      <w:r w:rsidRPr="007937F3">
        <w:rPr>
          <w:noProof/>
          <w:sz w:val="24"/>
        </w:rPr>
        <w:t xml:space="preserve">CRC checking. </w:t>
      </w:r>
      <w:r>
        <w:rPr>
          <w:noProof/>
          <w:sz w:val="24"/>
        </w:rPr>
        <w:t xml:space="preserve">In this way, </w:t>
      </w:r>
      <w:r w:rsidRPr="007937F3">
        <w:rPr>
          <w:noProof/>
          <w:sz w:val="24"/>
        </w:rPr>
        <w:t xml:space="preserve">the false alarm rate is still kept as the case of L=2^m. </w:t>
      </w:r>
      <w:r w:rsidR="00270156">
        <w:rPr>
          <w:noProof/>
          <w:sz w:val="24"/>
        </w:rPr>
        <w:t>There are other schemes for using larger list sizes while maintaining false alaram rate.</w:t>
      </w:r>
      <w:r>
        <w:rPr>
          <w:noProof/>
          <w:sz w:val="24"/>
        </w:rPr>
        <w:t xml:space="preserve"> </w:t>
      </w:r>
      <w:r w:rsidR="002350B3">
        <w:rPr>
          <w:noProof/>
          <w:sz w:val="24"/>
        </w:rPr>
        <w:t xml:space="preserve">For example, in </w:t>
      </w:r>
      <w:r w:rsidR="002350B3">
        <w:rPr>
          <w:noProof/>
          <w:sz w:val="24"/>
        </w:rPr>
        <w:fldChar w:fldCharType="begin"/>
      </w:r>
      <w:r w:rsidR="002350B3">
        <w:rPr>
          <w:noProof/>
          <w:sz w:val="24"/>
        </w:rPr>
        <w:instrText xml:space="preserve"> REF _Ref481772256 \r \h </w:instrText>
      </w:r>
      <w:r w:rsidR="002350B3">
        <w:rPr>
          <w:noProof/>
          <w:sz w:val="24"/>
        </w:rPr>
      </w:r>
      <w:r w:rsidR="002350B3">
        <w:rPr>
          <w:noProof/>
          <w:sz w:val="24"/>
        </w:rPr>
        <w:fldChar w:fldCharType="separate"/>
      </w:r>
      <w:r w:rsidR="006D3480">
        <w:rPr>
          <w:noProof/>
          <w:sz w:val="24"/>
        </w:rPr>
        <w:t>[16]</w:t>
      </w:r>
      <w:r w:rsidR="002350B3">
        <w:rPr>
          <w:noProof/>
          <w:sz w:val="24"/>
        </w:rPr>
        <w:fldChar w:fldCharType="end"/>
      </w:r>
      <w:r w:rsidR="002350B3">
        <w:rPr>
          <w:noProof/>
          <w:sz w:val="24"/>
        </w:rPr>
        <w:t xml:space="preserve">, one such scheme is proposed based on </w:t>
      </w:r>
      <w:r w:rsidR="00903254">
        <w:rPr>
          <w:noProof/>
          <w:sz w:val="24"/>
        </w:rPr>
        <w:t>a soft-correlation metic</w:t>
      </w:r>
      <w:r w:rsidR="002350B3">
        <w:rPr>
          <w:noProof/>
          <w:sz w:val="24"/>
        </w:rPr>
        <w:t xml:space="preserve"> to both achieve improved BLER performance and to keep the low FAR.</w:t>
      </w:r>
      <w:r w:rsidR="00903254">
        <w:rPr>
          <w:noProof/>
          <w:sz w:val="24"/>
        </w:rPr>
        <w:t xml:space="preserve"> </w:t>
      </w:r>
    </w:p>
    <w:p w14:paraId="603F9792" w14:textId="3316ADFA" w:rsidR="009B1073" w:rsidRDefault="00D93D5F" w:rsidP="00A504E0">
      <w:pPr>
        <w:pStyle w:val="Heading1"/>
      </w:pPr>
      <w:r w:rsidRPr="002B7BEC">
        <w:t xml:space="preserve">Performance comparison </w:t>
      </w:r>
      <w:r>
        <w:t>of CA</w:t>
      </w:r>
      <w:r w:rsidR="00123992">
        <w:t>, CA-PC(HW)</w:t>
      </w:r>
      <w:r w:rsidR="006534AF">
        <w:t xml:space="preserve"> with fixed and variable J’ PC </w:t>
      </w:r>
      <w:r w:rsidR="009F13FB">
        <w:t>bits, CA</w:t>
      </w:r>
      <w:r w:rsidR="00123992">
        <w:t>-</w:t>
      </w:r>
      <w:r>
        <w:t>PC</w:t>
      </w:r>
      <w:r w:rsidR="00123992">
        <w:t>(QC)</w:t>
      </w:r>
      <w:r>
        <w:t xml:space="preserve"> </w:t>
      </w:r>
      <w:r w:rsidR="006534AF">
        <w:t xml:space="preserve">and CA-FRANK </w:t>
      </w:r>
      <w:r>
        <w:t xml:space="preserve">with </w:t>
      </w:r>
      <w:r w:rsidR="004B544F">
        <w:t>different list sizes</w:t>
      </w:r>
    </w:p>
    <w:p w14:paraId="7B25324D" w14:textId="49414740" w:rsidR="0000212D" w:rsidRDefault="00345FAC" w:rsidP="00897543">
      <w:pPr>
        <w:jc w:val="both"/>
        <w:rPr>
          <w:noProof/>
          <w:sz w:val="24"/>
        </w:rPr>
      </w:pPr>
      <w:r>
        <w:rPr>
          <w:noProof/>
          <w:sz w:val="24"/>
        </w:rPr>
        <w:t xml:space="preserve">In this section, we </w:t>
      </w:r>
      <w:r w:rsidR="008F3C8E">
        <w:rPr>
          <w:noProof/>
          <w:sz w:val="24"/>
        </w:rPr>
        <w:t xml:space="preserve">will compare </w:t>
      </w:r>
      <w:r w:rsidR="00353D4F">
        <w:rPr>
          <w:noProof/>
          <w:sz w:val="24"/>
        </w:rPr>
        <w:t>CA</w:t>
      </w:r>
      <w:r w:rsidR="00903254">
        <w:rPr>
          <w:noProof/>
          <w:sz w:val="24"/>
        </w:rPr>
        <w:t>-polar</w:t>
      </w:r>
      <w:r w:rsidR="00B446C5">
        <w:rPr>
          <w:noProof/>
          <w:sz w:val="24"/>
        </w:rPr>
        <w:t>, CA-PC(HW)</w:t>
      </w:r>
      <w:r w:rsidR="006144A4">
        <w:rPr>
          <w:noProof/>
          <w:sz w:val="24"/>
        </w:rPr>
        <w:t xml:space="preserve"> with fixed and variable J’ PC bits</w:t>
      </w:r>
      <w:r w:rsidR="00B446C5">
        <w:rPr>
          <w:noProof/>
          <w:sz w:val="24"/>
        </w:rPr>
        <w:t xml:space="preserve"> and CA-PC(QC)</w:t>
      </w:r>
      <w:r w:rsidR="00A92B90">
        <w:rPr>
          <w:noProof/>
          <w:sz w:val="24"/>
        </w:rPr>
        <w:t xml:space="preserve"> based on </w:t>
      </w:r>
      <w:r w:rsidR="00903254">
        <w:rPr>
          <w:noProof/>
          <w:sz w:val="24"/>
        </w:rPr>
        <w:t xml:space="preserve">the </w:t>
      </w:r>
      <w:r w:rsidR="00A92B90">
        <w:rPr>
          <w:noProof/>
          <w:sz w:val="24"/>
        </w:rPr>
        <w:t>PW sequence and with reference of CA</w:t>
      </w:r>
      <w:r w:rsidR="00903254">
        <w:rPr>
          <w:noProof/>
          <w:sz w:val="24"/>
        </w:rPr>
        <w:t>-polar</w:t>
      </w:r>
      <w:r w:rsidR="00A92B90">
        <w:rPr>
          <w:noProof/>
          <w:sz w:val="24"/>
        </w:rPr>
        <w:t xml:space="preserve"> with FRANK sequence design</w:t>
      </w:r>
      <w:r w:rsidR="008F3C8E">
        <w:rPr>
          <w:noProof/>
          <w:sz w:val="24"/>
        </w:rPr>
        <w:t>. For the case of CA</w:t>
      </w:r>
      <w:r w:rsidR="00684476">
        <w:rPr>
          <w:noProof/>
          <w:sz w:val="24"/>
        </w:rPr>
        <w:t>-PW</w:t>
      </w:r>
      <w:r w:rsidR="00903254">
        <w:rPr>
          <w:noProof/>
          <w:sz w:val="24"/>
        </w:rPr>
        <w:t>,</w:t>
      </w:r>
      <w:r w:rsidR="00E17612">
        <w:rPr>
          <w:noProof/>
          <w:sz w:val="24"/>
        </w:rPr>
        <w:t xml:space="preserve"> CA-</w:t>
      </w:r>
      <w:r w:rsidR="00684476">
        <w:rPr>
          <w:noProof/>
          <w:sz w:val="24"/>
        </w:rPr>
        <w:t>PW-</w:t>
      </w:r>
      <w:r w:rsidR="00E17612">
        <w:rPr>
          <w:noProof/>
          <w:sz w:val="24"/>
        </w:rPr>
        <w:t>PC(QC)</w:t>
      </w:r>
      <w:r w:rsidR="00903254">
        <w:rPr>
          <w:noProof/>
          <w:sz w:val="24"/>
        </w:rPr>
        <w:t>,</w:t>
      </w:r>
      <w:r w:rsidR="00684476">
        <w:rPr>
          <w:noProof/>
          <w:sz w:val="24"/>
        </w:rPr>
        <w:t xml:space="preserve"> and CA-FRANK</w:t>
      </w:r>
      <w:r w:rsidR="008F3C8E">
        <w:rPr>
          <w:noProof/>
          <w:sz w:val="24"/>
        </w:rPr>
        <w:t xml:space="preserve">, </w:t>
      </w:r>
      <w:r w:rsidR="00903254">
        <w:rPr>
          <w:noProof/>
          <w:sz w:val="24"/>
        </w:rPr>
        <w:t xml:space="preserve">a 19-bit </w:t>
      </w:r>
      <w:r w:rsidR="008F3C8E">
        <w:rPr>
          <w:noProof/>
          <w:sz w:val="24"/>
        </w:rPr>
        <w:t xml:space="preserve">CRC </w:t>
      </w:r>
      <w:r w:rsidR="00903254">
        <w:rPr>
          <w:noProof/>
          <w:sz w:val="24"/>
        </w:rPr>
        <w:t>is</w:t>
      </w:r>
      <w:r w:rsidR="008F3C8E">
        <w:rPr>
          <w:noProof/>
          <w:sz w:val="24"/>
        </w:rPr>
        <w:t xml:space="preserve"> used for joint signal detection and CA-SCL decoding. </w:t>
      </w:r>
      <w:r w:rsidR="00E17612">
        <w:rPr>
          <w:noProof/>
          <w:sz w:val="24"/>
        </w:rPr>
        <w:t xml:space="preserve">To nomalize the FAR, </w:t>
      </w:r>
      <w:r w:rsidR="00903254">
        <w:rPr>
          <w:noProof/>
          <w:sz w:val="24"/>
        </w:rPr>
        <w:t xml:space="preserve">the </w:t>
      </w:r>
      <w:r w:rsidR="00E17612">
        <w:rPr>
          <w:noProof/>
          <w:sz w:val="24"/>
        </w:rPr>
        <w:t>8 best candidate paths are selected for CRC checking when</w:t>
      </w:r>
      <w:r w:rsidR="00903254">
        <w:rPr>
          <w:noProof/>
          <w:sz w:val="24"/>
        </w:rPr>
        <w:t xml:space="preserve"> the</w:t>
      </w:r>
      <w:r w:rsidR="00E17612">
        <w:rPr>
          <w:noProof/>
          <w:sz w:val="24"/>
        </w:rPr>
        <w:t xml:space="preserve"> list size is larger than 8. For the case of CA-PC(HW)</w:t>
      </w:r>
      <w:r w:rsidR="00360D8B">
        <w:rPr>
          <w:noProof/>
          <w:sz w:val="24"/>
        </w:rPr>
        <w:t xml:space="preserve"> with fixed J’</w:t>
      </w:r>
      <w:r w:rsidR="00E17612">
        <w:rPr>
          <w:noProof/>
          <w:sz w:val="24"/>
        </w:rPr>
        <w:t xml:space="preserve">, </w:t>
      </w:r>
      <w:r w:rsidR="00903254">
        <w:rPr>
          <w:noProof/>
          <w:sz w:val="24"/>
        </w:rPr>
        <w:t xml:space="preserve">an </w:t>
      </w:r>
      <w:r w:rsidR="008F3C8E">
        <w:rPr>
          <w:noProof/>
          <w:sz w:val="24"/>
        </w:rPr>
        <w:t>1</w:t>
      </w:r>
      <w:r w:rsidR="00E17612">
        <w:rPr>
          <w:noProof/>
          <w:sz w:val="24"/>
        </w:rPr>
        <w:t>8</w:t>
      </w:r>
      <w:r w:rsidR="008F3C8E">
        <w:rPr>
          <w:noProof/>
          <w:sz w:val="24"/>
        </w:rPr>
        <w:t xml:space="preserve">-bit CRC is used </w:t>
      </w:r>
      <w:r w:rsidR="00E17612">
        <w:rPr>
          <w:noProof/>
          <w:sz w:val="24"/>
        </w:rPr>
        <w:t xml:space="preserve">for joint signal detection and CA-SCL decoding. To nomalize the FAR, </w:t>
      </w:r>
      <w:r w:rsidR="00903254">
        <w:rPr>
          <w:noProof/>
          <w:sz w:val="24"/>
        </w:rPr>
        <w:t xml:space="preserve">the </w:t>
      </w:r>
      <w:r w:rsidR="00E17612">
        <w:rPr>
          <w:noProof/>
          <w:sz w:val="24"/>
        </w:rPr>
        <w:t xml:space="preserve">4 best candidate paths are selected for CRC checking </w:t>
      </w:r>
      <w:r w:rsidR="007E5DAB">
        <w:rPr>
          <w:noProof/>
          <w:sz w:val="24"/>
        </w:rPr>
        <w:t xml:space="preserve">when </w:t>
      </w:r>
      <w:r w:rsidR="00903254">
        <w:rPr>
          <w:noProof/>
          <w:sz w:val="24"/>
        </w:rPr>
        <w:t xml:space="preserve">the </w:t>
      </w:r>
      <w:r w:rsidR="007E5DAB">
        <w:rPr>
          <w:noProof/>
          <w:sz w:val="24"/>
        </w:rPr>
        <w:t>list size is larger than 4.</w:t>
      </w:r>
    </w:p>
    <w:p w14:paraId="47427097" w14:textId="624D6835" w:rsidR="0068400C" w:rsidRDefault="009A1F7B" w:rsidP="00897543">
      <w:pPr>
        <w:spacing w:after="120"/>
        <w:jc w:val="both"/>
        <w:rPr>
          <w:noProof/>
          <w:sz w:val="24"/>
        </w:rPr>
      </w:pPr>
      <w:r>
        <w:rPr>
          <w:noProof/>
          <w:sz w:val="24"/>
        </w:rPr>
        <w:t xml:space="preserve">The </w:t>
      </w:r>
      <w:r w:rsidR="00C20D3C">
        <w:rPr>
          <w:noProof/>
          <w:sz w:val="24"/>
        </w:rPr>
        <w:t>p</w:t>
      </w:r>
      <w:r w:rsidR="004E2633">
        <w:rPr>
          <w:noProof/>
          <w:sz w:val="24"/>
        </w:rPr>
        <w:t xml:space="preserve">erformance comparison </w:t>
      </w:r>
      <w:r w:rsidR="00C20D3C">
        <w:rPr>
          <w:noProof/>
          <w:sz w:val="24"/>
        </w:rPr>
        <w:t>between</w:t>
      </w:r>
      <w:r w:rsidR="004E2633">
        <w:rPr>
          <w:noProof/>
          <w:sz w:val="24"/>
        </w:rPr>
        <w:t xml:space="preserve"> CA-PW, CA-PW-PC(HW)</w:t>
      </w:r>
      <w:r w:rsidR="00DB204E">
        <w:rPr>
          <w:noProof/>
          <w:sz w:val="24"/>
        </w:rPr>
        <w:t xml:space="preserve"> with fixed and variable J’ PC bits</w:t>
      </w:r>
      <w:r w:rsidR="004E2633">
        <w:rPr>
          <w:noProof/>
          <w:sz w:val="24"/>
        </w:rPr>
        <w:t>, CA-PW-PC(QC) and CA-FRANK</w:t>
      </w:r>
      <w:r w:rsidR="00C20D3C">
        <w:rPr>
          <w:noProof/>
          <w:sz w:val="24"/>
        </w:rPr>
        <w:t xml:space="preserve"> is</w:t>
      </w:r>
      <w:r>
        <w:rPr>
          <w:noProof/>
          <w:sz w:val="24"/>
        </w:rPr>
        <w:t xml:space="preserve"> </w:t>
      </w:r>
      <w:r w:rsidR="00C20D3C">
        <w:rPr>
          <w:noProof/>
          <w:sz w:val="24"/>
        </w:rPr>
        <w:t xml:space="preserve">shown </w:t>
      </w:r>
      <w:r>
        <w:rPr>
          <w:noProof/>
          <w:sz w:val="24"/>
        </w:rPr>
        <w:t>in Figure 3 to Figure 8</w:t>
      </w:r>
      <w:r w:rsidR="007673D6">
        <w:rPr>
          <w:noProof/>
          <w:sz w:val="24"/>
        </w:rPr>
        <w:t xml:space="preserve"> for </w:t>
      </w:r>
      <w:r w:rsidR="00C20D3C">
        <w:rPr>
          <w:noProof/>
          <w:sz w:val="24"/>
        </w:rPr>
        <w:t xml:space="preserve">different </w:t>
      </w:r>
      <w:r w:rsidR="007673D6">
        <w:rPr>
          <w:noProof/>
          <w:sz w:val="24"/>
        </w:rPr>
        <w:t>information block size</w:t>
      </w:r>
      <w:r w:rsidR="00C20D3C">
        <w:rPr>
          <w:noProof/>
          <w:sz w:val="24"/>
        </w:rPr>
        <w:t>s</w:t>
      </w:r>
      <w:r>
        <w:rPr>
          <w:noProof/>
          <w:sz w:val="24"/>
        </w:rPr>
        <w:t xml:space="preserve">. </w:t>
      </w:r>
      <w:r w:rsidR="007673D6">
        <w:rPr>
          <w:noProof/>
          <w:sz w:val="24"/>
        </w:rPr>
        <w:t xml:space="preserve">In each figure, the </w:t>
      </w:r>
      <w:r w:rsidR="00C20D3C">
        <w:rPr>
          <w:noProof/>
          <w:sz w:val="24"/>
        </w:rPr>
        <w:t xml:space="preserve">SNR required to reach a BLER of </w:t>
      </w:r>
      <w:r w:rsidR="007673D6">
        <w:rPr>
          <w:noProof/>
          <w:sz w:val="24"/>
        </w:rPr>
        <w:t xml:space="preserve">0.1% </w:t>
      </w:r>
      <w:r w:rsidR="00C20D3C">
        <w:rPr>
          <w:noProof/>
          <w:sz w:val="24"/>
        </w:rPr>
        <w:t>is</w:t>
      </w:r>
      <w:r w:rsidR="008319D8">
        <w:rPr>
          <w:noProof/>
          <w:sz w:val="24"/>
        </w:rPr>
        <w:t xml:space="preserve"> </w:t>
      </w:r>
      <w:r w:rsidR="0034746D">
        <w:rPr>
          <w:noProof/>
          <w:sz w:val="24"/>
        </w:rPr>
        <w:t xml:space="preserve">used to compare the three schemes. </w:t>
      </w:r>
      <w:r w:rsidR="00815848">
        <w:rPr>
          <w:noProof/>
          <w:sz w:val="24"/>
        </w:rPr>
        <w:t xml:space="preserve">The performance observation stays largely unchanged </w:t>
      </w:r>
      <w:r w:rsidR="00C20D3C">
        <w:rPr>
          <w:noProof/>
          <w:sz w:val="24"/>
        </w:rPr>
        <w:t>from those in</w:t>
      </w:r>
      <w:r w:rsidR="00815848">
        <w:rPr>
          <w:noProof/>
          <w:sz w:val="24"/>
        </w:rPr>
        <w:t xml:space="preserve"> </w:t>
      </w:r>
      <w:r w:rsidR="00815848">
        <w:rPr>
          <w:noProof/>
          <w:sz w:val="24"/>
        </w:rPr>
        <w:fldChar w:fldCharType="begin"/>
      </w:r>
      <w:r w:rsidR="00815848">
        <w:rPr>
          <w:noProof/>
          <w:sz w:val="24"/>
        </w:rPr>
        <w:instrText xml:space="preserve"> REF _Ref481761163 \r \h </w:instrText>
      </w:r>
      <w:r w:rsidR="00815848">
        <w:rPr>
          <w:noProof/>
          <w:sz w:val="24"/>
        </w:rPr>
      </w:r>
      <w:r w:rsidR="00815848">
        <w:rPr>
          <w:noProof/>
          <w:sz w:val="24"/>
        </w:rPr>
        <w:fldChar w:fldCharType="separate"/>
      </w:r>
      <w:r w:rsidR="006D3480">
        <w:rPr>
          <w:noProof/>
          <w:sz w:val="24"/>
        </w:rPr>
        <w:t>[4]</w:t>
      </w:r>
      <w:r w:rsidR="00815848">
        <w:rPr>
          <w:noProof/>
          <w:sz w:val="24"/>
        </w:rPr>
        <w:fldChar w:fldCharType="end"/>
      </w:r>
      <w:r w:rsidR="00815848">
        <w:rPr>
          <w:noProof/>
          <w:sz w:val="24"/>
        </w:rPr>
        <w:t>.</w:t>
      </w:r>
      <w:r w:rsidR="00D8386B">
        <w:rPr>
          <w:noProof/>
          <w:sz w:val="24"/>
        </w:rPr>
        <w:t xml:space="preserve"> </w:t>
      </w:r>
      <w:r w:rsidR="00353D4F">
        <w:rPr>
          <w:noProof/>
          <w:sz w:val="24"/>
        </w:rPr>
        <w:t>CA</w:t>
      </w:r>
      <w:r w:rsidR="00C20D3C">
        <w:rPr>
          <w:noProof/>
          <w:sz w:val="24"/>
        </w:rPr>
        <w:t>-polar</w:t>
      </w:r>
      <w:r w:rsidR="00D8386B">
        <w:rPr>
          <w:noProof/>
          <w:sz w:val="24"/>
        </w:rPr>
        <w:t xml:space="preserve">, CA-PC(HW) with variable J’ and </w:t>
      </w:r>
      <w:r w:rsidR="00353D4F">
        <w:rPr>
          <w:noProof/>
          <w:sz w:val="24"/>
        </w:rPr>
        <w:t>CA-</w:t>
      </w:r>
      <w:r w:rsidR="00696AED">
        <w:rPr>
          <w:noProof/>
          <w:sz w:val="24"/>
        </w:rPr>
        <w:t>PC(QC)</w:t>
      </w:r>
      <w:r w:rsidR="008D2FA5">
        <w:rPr>
          <w:noProof/>
          <w:sz w:val="24"/>
        </w:rPr>
        <w:t xml:space="preserve"> outperform </w:t>
      </w:r>
      <w:r w:rsidR="00696AED">
        <w:rPr>
          <w:noProof/>
          <w:sz w:val="24"/>
        </w:rPr>
        <w:t>CA-</w:t>
      </w:r>
      <w:r w:rsidR="00353D4F">
        <w:rPr>
          <w:noProof/>
          <w:sz w:val="24"/>
        </w:rPr>
        <w:t>PC</w:t>
      </w:r>
      <w:r w:rsidR="00696AED">
        <w:rPr>
          <w:noProof/>
          <w:sz w:val="24"/>
        </w:rPr>
        <w:t>(HW)</w:t>
      </w:r>
      <w:r w:rsidR="00D8386B">
        <w:rPr>
          <w:noProof/>
          <w:sz w:val="24"/>
        </w:rPr>
        <w:t xml:space="preserve"> with fixed J’</w:t>
      </w:r>
      <w:r w:rsidR="008D2FA5">
        <w:rPr>
          <w:noProof/>
          <w:sz w:val="24"/>
        </w:rPr>
        <w:t>, especially for the cases of small information block sizes, small list sizes</w:t>
      </w:r>
      <w:r w:rsidR="00C20D3C">
        <w:rPr>
          <w:noProof/>
          <w:sz w:val="24"/>
        </w:rPr>
        <w:t>,</w:t>
      </w:r>
      <w:r w:rsidR="008D2FA5">
        <w:rPr>
          <w:noProof/>
          <w:sz w:val="24"/>
        </w:rPr>
        <w:t xml:space="preserve"> and high coding rates</w:t>
      </w:r>
      <w:r w:rsidR="00204D21">
        <w:rPr>
          <w:noProof/>
          <w:sz w:val="24"/>
        </w:rPr>
        <w:t>.</w:t>
      </w:r>
      <w:r w:rsidR="0068400C">
        <w:rPr>
          <w:noProof/>
          <w:sz w:val="24"/>
        </w:rPr>
        <w:t xml:space="preserve"> </w:t>
      </w:r>
      <w:r w:rsidR="00D230DD">
        <w:rPr>
          <w:noProof/>
          <w:sz w:val="24"/>
        </w:rPr>
        <w:t xml:space="preserve">The additional description and construciton complexity </w:t>
      </w:r>
      <w:r w:rsidR="001A752D">
        <w:rPr>
          <w:noProof/>
          <w:sz w:val="24"/>
        </w:rPr>
        <w:t xml:space="preserve">of </w:t>
      </w:r>
      <w:r w:rsidR="00D230DD">
        <w:rPr>
          <w:noProof/>
          <w:sz w:val="24"/>
        </w:rPr>
        <w:t xml:space="preserve">CA-PC(HW) scheme with variable </w:t>
      </w:r>
      <w:r w:rsidR="001A752D">
        <w:rPr>
          <w:noProof/>
          <w:sz w:val="24"/>
        </w:rPr>
        <w:t>J’</w:t>
      </w:r>
      <w:r w:rsidR="00D230DD">
        <w:rPr>
          <w:noProof/>
          <w:sz w:val="24"/>
        </w:rPr>
        <w:t>, yield</w:t>
      </w:r>
      <w:r w:rsidR="0068400C">
        <w:rPr>
          <w:noProof/>
          <w:sz w:val="24"/>
        </w:rPr>
        <w:t>s</w:t>
      </w:r>
      <w:r w:rsidR="00D230DD">
        <w:rPr>
          <w:noProof/>
          <w:sz w:val="24"/>
        </w:rPr>
        <w:t xml:space="preserve"> little to no performance improvement.</w:t>
      </w:r>
    </w:p>
    <w:p w14:paraId="4D0612BA" w14:textId="32D7B129" w:rsidR="007066CE" w:rsidRPr="0086206A" w:rsidRDefault="0068400C" w:rsidP="00897543">
      <w:pPr>
        <w:spacing w:after="120"/>
        <w:jc w:val="both"/>
        <w:rPr>
          <w:noProof/>
          <w:sz w:val="24"/>
        </w:rPr>
      </w:pPr>
      <w:r>
        <w:rPr>
          <w:noProof/>
          <w:sz w:val="24"/>
        </w:rPr>
        <w:t>It can also be observed from the figures that, with the appropriate rate matching scheme, CA-FRANK outperforms all of the above schemes</w:t>
      </w:r>
    </w:p>
    <w:p w14:paraId="708E60EA" w14:textId="7B898A20" w:rsidR="00AF145E" w:rsidRDefault="00AF145E" w:rsidP="00AF145E">
      <w:pPr>
        <w:jc w:val="both"/>
        <w:rPr>
          <w:noProof/>
          <w:sz w:val="24"/>
        </w:rPr>
      </w:pPr>
      <w:r w:rsidRPr="00925F0C">
        <w:rPr>
          <w:b/>
          <w:sz w:val="24"/>
          <w:szCs w:val="24"/>
          <w:u w:val="single"/>
          <w:lang w:eastAsia="ko-KR"/>
        </w:rPr>
        <w:t>O</w:t>
      </w:r>
      <w:r w:rsidR="0068400C">
        <w:rPr>
          <w:b/>
          <w:sz w:val="24"/>
          <w:szCs w:val="24"/>
          <w:u w:val="single"/>
          <w:lang w:eastAsia="ko-KR"/>
        </w:rPr>
        <w:t>bservation 4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25F0C">
        <w:rPr>
          <w:sz w:val="24"/>
          <w:szCs w:val="24"/>
          <w:lang w:eastAsia="ko-KR"/>
        </w:rPr>
        <w:t xml:space="preserve"> </w:t>
      </w:r>
      <w:r w:rsidR="00DE0BA3">
        <w:rPr>
          <w:noProof/>
          <w:sz w:val="24"/>
        </w:rPr>
        <w:t xml:space="preserve">CA and CA-PC(QC), CA-PC(HW) </w:t>
      </w:r>
      <w:r w:rsidR="0069772B">
        <w:rPr>
          <w:noProof/>
          <w:sz w:val="24"/>
        </w:rPr>
        <w:t>with</w:t>
      </w:r>
      <w:r w:rsidR="00DE0BA3">
        <w:rPr>
          <w:noProof/>
          <w:sz w:val="24"/>
        </w:rPr>
        <w:t xml:space="preserve"> variable J’ </w:t>
      </w:r>
      <w:r>
        <w:rPr>
          <w:noProof/>
          <w:sz w:val="24"/>
        </w:rPr>
        <w:t xml:space="preserve">with 19-bit CRC have similar performance and </w:t>
      </w:r>
      <w:r w:rsidR="00DE0BA3">
        <w:rPr>
          <w:noProof/>
          <w:sz w:val="24"/>
        </w:rPr>
        <w:t xml:space="preserve">all </w:t>
      </w:r>
      <w:r>
        <w:rPr>
          <w:noProof/>
          <w:sz w:val="24"/>
        </w:rPr>
        <w:t>outperform CA-PC(HW) with 18-bit CRC</w:t>
      </w:r>
      <w:r w:rsidR="00DE0BA3">
        <w:rPr>
          <w:noProof/>
          <w:sz w:val="24"/>
        </w:rPr>
        <w:t xml:space="preserve"> and </w:t>
      </w:r>
      <w:r w:rsidR="0069772B">
        <w:rPr>
          <w:noProof/>
          <w:sz w:val="24"/>
        </w:rPr>
        <w:t>with</w:t>
      </w:r>
      <w:r w:rsidR="00DE0BA3">
        <w:rPr>
          <w:noProof/>
          <w:sz w:val="24"/>
        </w:rPr>
        <w:t xml:space="preserve"> fixed J’</w:t>
      </w:r>
      <w:r>
        <w:rPr>
          <w:noProof/>
          <w:sz w:val="24"/>
        </w:rPr>
        <w:t>, especially for the cases of small information block sizes, small list sizes and high coding rates</w:t>
      </w:r>
      <w:r w:rsidR="0068400C">
        <w:rPr>
          <w:noProof/>
          <w:sz w:val="24"/>
        </w:rPr>
        <w:t>.</w:t>
      </w:r>
    </w:p>
    <w:p w14:paraId="034170D3" w14:textId="675C3312" w:rsidR="0069772B" w:rsidRDefault="0069772B" w:rsidP="0069772B">
      <w:pPr>
        <w:spacing w:after="120"/>
        <w:jc w:val="both"/>
        <w:rPr>
          <w:noProof/>
          <w:sz w:val="24"/>
        </w:rPr>
      </w:pPr>
      <w:r w:rsidRPr="00763CD3">
        <w:rPr>
          <w:b/>
          <w:sz w:val="24"/>
          <w:szCs w:val="24"/>
          <w:u w:val="single"/>
          <w:lang w:eastAsia="ko-KR"/>
        </w:rPr>
        <w:t xml:space="preserve">Observation </w:t>
      </w:r>
      <w:r w:rsidR="0068400C">
        <w:rPr>
          <w:b/>
          <w:sz w:val="24"/>
          <w:szCs w:val="24"/>
          <w:u w:val="single"/>
          <w:lang w:eastAsia="ko-KR"/>
        </w:rPr>
        <w:t>5</w:t>
      </w:r>
      <w:r w:rsidRPr="00763CD3">
        <w:rPr>
          <w:noProof/>
          <w:sz w:val="24"/>
        </w:rPr>
        <w:t>: CA-</w:t>
      </w:r>
      <w:r>
        <w:rPr>
          <w:noProof/>
          <w:sz w:val="24"/>
        </w:rPr>
        <w:t xml:space="preserve">PC(HW) with </w:t>
      </w:r>
      <w:r w:rsidR="00BA7B4D">
        <w:rPr>
          <w:noProof/>
          <w:sz w:val="24"/>
        </w:rPr>
        <w:t xml:space="preserve">variable J’ </w:t>
      </w:r>
      <w:r w:rsidRPr="00763CD3">
        <w:rPr>
          <w:noProof/>
          <w:sz w:val="24"/>
        </w:rPr>
        <w:t xml:space="preserve">has </w:t>
      </w:r>
      <w:r w:rsidR="00BA7B4D">
        <w:rPr>
          <w:noProof/>
          <w:sz w:val="24"/>
        </w:rPr>
        <w:t>higher description complexity than other CA or CA-PC hybrid schemes</w:t>
      </w:r>
      <w:r w:rsidRPr="00763CD3">
        <w:rPr>
          <w:noProof/>
          <w:sz w:val="24"/>
        </w:rPr>
        <w:t>.</w:t>
      </w:r>
    </w:p>
    <w:p w14:paraId="2898DFFA" w14:textId="1CDECDFF" w:rsidR="00142821" w:rsidRDefault="00142821" w:rsidP="00142821">
      <w:pPr>
        <w:jc w:val="both"/>
        <w:rPr>
          <w:noProof/>
          <w:sz w:val="24"/>
        </w:rPr>
      </w:pPr>
    </w:p>
    <w:p w14:paraId="0F0152AA" w14:textId="345EDA32" w:rsidR="00F71501" w:rsidRDefault="00255152" w:rsidP="00440F82">
      <w:pPr>
        <w:spacing w:before="100" w:beforeAutospacing="1" w:after="100" w:afterAutospacing="1"/>
        <w:jc w:val="center"/>
        <w:rPr>
          <w:sz w:val="24"/>
          <w:szCs w:val="24"/>
        </w:rPr>
      </w:pPr>
      <w:r w:rsidRPr="00255152">
        <w:rPr>
          <w:noProof/>
          <w:sz w:val="24"/>
          <w:szCs w:val="24"/>
        </w:rPr>
        <w:lastRenderedPageBreak/>
        <w:drawing>
          <wp:inline distT="0" distB="0" distL="0" distR="0" wp14:anchorId="268E1E6D" wp14:editId="22441DC6">
            <wp:extent cx="6332220" cy="3607599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36075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AB498E" w14:textId="0A71FEEE" w:rsidR="00BD4255" w:rsidRPr="00EB67ED" w:rsidRDefault="00BD4255" w:rsidP="00BD4255">
      <w:pPr>
        <w:spacing w:after="120"/>
        <w:jc w:val="center"/>
        <w:rPr>
          <w:noProof/>
          <w:sz w:val="22"/>
        </w:rPr>
      </w:pPr>
      <w:r w:rsidRPr="00EB67ED">
        <w:rPr>
          <w:noProof/>
          <w:sz w:val="22"/>
        </w:rPr>
        <w:t xml:space="preserve">Figure 3. </w:t>
      </w:r>
      <w:r w:rsidR="004E2633" w:rsidRPr="00EB67ED">
        <w:rPr>
          <w:noProof/>
          <w:sz w:val="22"/>
        </w:rPr>
        <w:t xml:space="preserve">Performance comparison </w:t>
      </w:r>
      <w:r w:rsidR="0068400C">
        <w:rPr>
          <w:noProof/>
          <w:sz w:val="22"/>
        </w:rPr>
        <w:t>between</w:t>
      </w:r>
      <w:r w:rsidR="004E2633" w:rsidRPr="00EB67ED">
        <w:rPr>
          <w:noProof/>
          <w:sz w:val="22"/>
        </w:rPr>
        <w:t xml:space="preserve"> CA-PW, CA-PW-PC(HW), CA-PW-PC(QC)</w:t>
      </w:r>
      <w:r w:rsidR="0068400C">
        <w:rPr>
          <w:noProof/>
          <w:sz w:val="22"/>
        </w:rPr>
        <w:t>,</w:t>
      </w:r>
      <w:r w:rsidR="004E2633" w:rsidRPr="00EB67ED">
        <w:rPr>
          <w:noProof/>
          <w:sz w:val="22"/>
        </w:rPr>
        <w:t xml:space="preserve"> and CA-FRANK</w:t>
      </w:r>
    </w:p>
    <w:p w14:paraId="6F319A36" w14:textId="2431569F" w:rsidR="00BD4255" w:rsidRDefault="00BD4255" w:rsidP="00BD4255">
      <w:pPr>
        <w:spacing w:after="120"/>
        <w:jc w:val="center"/>
        <w:rPr>
          <w:noProof/>
          <w:sz w:val="24"/>
        </w:rPr>
      </w:pPr>
    </w:p>
    <w:p w14:paraId="0DF70E3B" w14:textId="544CEA87" w:rsidR="00F71501" w:rsidRDefault="00255152" w:rsidP="00BD4255">
      <w:pPr>
        <w:spacing w:after="120"/>
        <w:jc w:val="center"/>
        <w:rPr>
          <w:noProof/>
          <w:sz w:val="24"/>
        </w:rPr>
      </w:pPr>
      <w:r w:rsidRPr="00255152">
        <w:rPr>
          <w:noProof/>
          <w:sz w:val="24"/>
        </w:rPr>
        <w:drawing>
          <wp:inline distT="0" distB="0" distL="0" distR="0" wp14:anchorId="133B0264" wp14:editId="76E78139">
            <wp:extent cx="6332220" cy="3607599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36075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F6015A" w14:textId="18C539E0" w:rsidR="00BD4255" w:rsidRPr="00EB67ED" w:rsidRDefault="00BD4255" w:rsidP="00BD4255">
      <w:pPr>
        <w:spacing w:after="120"/>
        <w:jc w:val="center"/>
        <w:rPr>
          <w:noProof/>
          <w:sz w:val="22"/>
        </w:rPr>
      </w:pPr>
      <w:r w:rsidRPr="00EB67ED">
        <w:rPr>
          <w:noProof/>
          <w:sz w:val="22"/>
        </w:rPr>
        <w:t xml:space="preserve">Figure 4. </w:t>
      </w:r>
      <w:r w:rsidR="004E2633" w:rsidRPr="00EB67ED">
        <w:rPr>
          <w:noProof/>
          <w:sz w:val="22"/>
        </w:rPr>
        <w:t xml:space="preserve">Performance comparison </w:t>
      </w:r>
      <w:r w:rsidR="0068400C">
        <w:rPr>
          <w:noProof/>
          <w:sz w:val="22"/>
        </w:rPr>
        <w:t>between</w:t>
      </w:r>
      <w:r w:rsidR="004E2633" w:rsidRPr="00EB67ED">
        <w:rPr>
          <w:noProof/>
          <w:sz w:val="22"/>
        </w:rPr>
        <w:t xml:space="preserve"> CA-PW, CA-PW-PC(HW), CA-PW-PC(QC)</w:t>
      </w:r>
      <w:r w:rsidR="0068400C">
        <w:rPr>
          <w:noProof/>
          <w:sz w:val="22"/>
        </w:rPr>
        <w:t>,</w:t>
      </w:r>
      <w:r w:rsidR="004E2633" w:rsidRPr="00EB67ED">
        <w:rPr>
          <w:noProof/>
          <w:sz w:val="22"/>
        </w:rPr>
        <w:t xml:space="preserve"> and CA-FRANK</w:t>
      </w:r>
    </w:p>
    <w:p w14:paraId="14E0D0D3" w14:textId="745FE8E6" w:rsidR="00684CFC" w:rsidRDefault="00255152" w:rsidP="00BD4255">
      <w:pPr>
        <w:spacing w:after="120"/>
        <w:jc w:val="center"/>
        <w:rPr>
          <w:noProof/>
          <w:sz w:val="24"/>
        </w:rPr>
      </w:pPr>
      <w:r w:rsidRPr="00255152">
        <w:rPr>
          <w:noProof/>
          <w:sz w:val="24"/>
        </w:rPr>
        <w:lastRenderedPageBreak/>
        <w:drawing>
          <wp:inline distT="0" distB="0" distL="0" distR="0" wp14:anchorId="4E75A9A3" wp14:editId="157BAF20">
            <wp:extent cx="6332220" cy="3607599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36075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E14EDB" w14:textId="522E1BCE" w:rsidR="00BD4255" w:rsidRPr="00EB67ED" w:rsidRDefault="00BD4255" w:rsidP="00BD4255">
      <w:pPr>
        <w:spacing w:after="120"/>
        <w:jc w:val="center"/>
        <w:rPr>
          <w:noProof/>
          <w:sz w:val="22"/>
        </w:rPr>
      </w:pPr>
      <w:r w:rsidRPr="00EB67ED">
        <w:rPr>
          <w:noProof/>
          <w:sz w:val="22"/>
        </w:rPr>
        <w:t xml:space="preserve">Figure 5. </w:t>
      </w:r>
      <w:r w:rsidR="004E2633" w:rsidRPr="00EB67ED">
        <w:rPr>
          <w:noProof/>
          <w:sz w:val="22"/>
        </w:rPr>
        <w:t xml:space="preserve">Performance comparison </w:t>
      </w:r>
      <w:r w:rsidR="0068400C">
        <w:rPr>
          <w:noProof/>
          <w:sz w:val="22"/>
        </w:rPr>
        <w:t>between</w:t>
      </w:r>
      <w:r w:rsidR="004E2633" w:rsidRPr="00EB67ED">
        <w:rPr>
          <w:noProof/>
          <w:sz w:val="22"/>
        </w:rPr>
        <w:t xml:space="preserve"> CA-PW, CA-PW-PC(HW), CA-PW-PC(QC)</w:t>
      </w:r>
      <w:r w:rsidR="0068400C">
        <w:rPr>
          <w:noProof/>
          <w:sz w:val="22"/>
        </w:rPr>
        <w:t>,</w:t>
      </w:r>
      <w:r w:rsidR="004E2633" w:rsidRPr="00EB67ED">
        <w:rPr>
          <w:noProof/>
          <w:sz w:val="22"/>
        </w:rPr>
        <w:t xml:space="preserve"> and CA-FRANK</w:t>
      </w:r>
    </w:p>
    <w:p w14:paraId="6E0A445A" w14:textId="111C5F31" w:rsidR="00684CFC" w:rsidRDefault="00255152" w:rsidP="00BD4255">
      <w:pPr>
        <w:spacing w:after="120"/>
        <w:jc w:val="center"/>
        <w:rPr>
          <w:noProof/>
          <w:sz w:val="24"/>
        </w:rPr>
      </w:pPr>
      <w:r w:rsidRPr="00255152">
        <w:rPr>
          <w:noProof/>
          <w:sz w:val="24"/>
        </w:rPr>
        <w:drawing>
          <wp:inline distT="0" distB="0" distL="0" distR="0" wp14:anchorId="277FB048" wp14:editId="3D33C729">
            <wp:extent cx="6332220" cy="3610577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36105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FF60D9" w14:textId="3AED4DFB" w:rsidR="00BD4255" w:rsidRPr="00EB67ED" w:rsidRDefault="00BD4255" w:rsidP="00BD4255">
      <w:pPr>
        <w:spacing w:after="120"/>
        <w:jc w:val="center"/>
        <w:rPr>
          <w:noProof/>
          <w:sz w:val="22"/>
        </w:rPr>
      </w:pPr>
      <w:r w:rsidRPr="00EB67ED">
        <w:rPr>
          <w:noProof/>
          <w:sz w:val="22"/>
        </w:rPr>
        <w:t xml:space="preserve">Figure 6. </w:t>
      </w:r>
      <w:r w:rsidR="004E2633" w:rsidRPr="00EB67ED">
        <w:rPr>
          <w:noProof/>
          <w:sz w:val="22"/>
        </w:rPr>
        <w:t xml:space="preserve">Performance comparison </w:t>
      </w:r>
      <w:r w:rsidR="0068400C">
        <w:rPr>
          <w:noProof/>
          <w:sz w:val="22"/>
        </w:rPr>
        <w:t>between</w:t>
      </w:r>
      <w:r w:rsidR="004E2633" w:rsidRPr="00EB67ED">
        <w:rPr>
          <w:noProof/>
          <w:sz w:val="22"/>
        </w:rPr>
        <w:t xml:space="preserve"> CA-PW, CA-PW-PC(HW), CA-PW-PC(QC)</w:t>
      </w:r>
      <w:r w:rsidR="0068400C">
        <w:rPr>
          <w:noProof/>
          <w:sz w:val="22"/>
        </w:rPr>
        <w:t>,</w:t>
      </w:r>
      <w:r w:rsidR="004E2633" w:rsidRPr="00EB67ED">
        <w:rPr>
          <w:noProof/>
          <w:sz w:val="22"/>
        </w:rPr>
        <w:t xml:space="preserve"> and CA-FRANK</w:t>
      </w:r>
    </w:p>
    <w:p w14:paraId="5EC38A48" w14:textId="13F9E72A" w:rsidR="00BE18C8" w:rsidRDefault="00255152" w:rsidP="00BD4255">
      <w:pPr>
        <w:spacing w:after="120"/>
        <w:jc w:val="center"/>
        <w:rPr>
          <w:noProof/>
          <w:sz w:val="24"/>
        </w:rPr>
      </w:pPr>
      <w:r w:rsidRPr="00255152">
        <w:rPr>
          <w:noProof/>
          <w:sz w:val="24"/>
        </w:rPr>
        <w:lastRenderedPageBreak/>
        <w:drawing>
          <wp:inline distT="0" distB="0" distL="0" distR="0" wp14:anchorId="6AA88C0F" wp14:editId="2C6B3AC1">
            <wp:extent cx="6332220" cy="3610577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36105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F61B48" w14:textId="47EF258C" w:rsidR="00BD4255" w:rsidRPr="00EB67ED" w:rsidRDefault="00BD4255" w:rsidP="00BD4255">
      <w:pPr>
        <w:spacing w:after="120"/>
        <w:jc w:val="center"/>
        <w:rPr>
          <w:noProof/>
          <w:sz w:val="22"/>
        </w:rPr>
      </w:pPr>
      <w:r w:rsidRPr="00EB67ED">
        <w:rPr>
          <w:noProof/>
          <w:sz w:val="22"/>
        </w:rPr>
        <w:t xml:space="preserve">Figure 7. </w:t>
      </w:r>
      <w:r w:rsidR="004E2633" w:rsidRPr="00EB67ED">
        <w:rPr>
          <w:noProof/>
          <w:sz w:val="22"/>
        </w:rPr>
        <w:t xml:space="preserve">Performance comparison </w:t>
      </w:r>
      <w:r w:rsidR="0068400C">
        <w:rPr>
          <w:noProof/>
          <w:sz w:val="22"/>
        </w:rPr>
        <w:t>between</w:t>
      </w:r>
      <w:r w:rsidR="004E2633" w:rsidRPr="00EB67ED">
        <w:rPr>
          <w:noProof/>
          <w:sz w:val="22"/>
        </w:rPr>
        <w:t xml:space="preserve"> CA-PW, CA-PW-PC(HW), CA-PW-PC(QC)</w:t>
      </w:r>
      <w:r w:rsidR="0068400C">
        <w:rPr>
          <w:noProof/>
          <w:sz w:val="22"/>
        </w:rPr>
        <w:t>,</w:t>
      </w:r>
      <w:r w:rsidR="004E2633" w:rsidRPr="00EB67ED">
        <w:rPr>
          <w:noProof/>
          <w:sz w:val="22"/>
        </w:rPr>
        <w:t xml:space="preserve"> and CA-FRANK</w:t>
      </w:r>
    </w:p>
    <w:p w14:paraId="12F0C9D8" w14:textId="53D4B8AE" w:rsidR="004E2633" w:rsidRDefault="00255152" w:rsidP="00BD4255">
      <w:pPr>
        <w:spacing w:after="120"/>
        <w:jc w:val="center"/>
        <w:rPr>
          <w:noProof/>
          <w:sz w:val="24"/>
        </w:rPr>
      </w:pPr>
      <w:r w:rsidRPr="00255152">
        <w:rPr>
          <w:noProof/>
          <w:sz w:val="24"/>
        </w:rPr>
        <w:drawing>
          <wp:inline distT="0" distB="0" distL="0" distR="0" wp14:anchorId="76B85383" wp14:editId="7E8B69D2">
            <wp:extent cx="6332220" cy="3610577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36105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1895B6" w14:textId="5EB04D78" w:rsidR="00AF544B" w:rsidRDefault="00AF544B" w:rsidP="00BD4255">
      <w:pPr>
        <w:spacing w:after="120"/>
        <w:jc w:val="center"/>
        <w:rPr>
          <w:noProof/>
          <w:sz w:val="22"/>
        </w:rPr>
      </w:pPr>
      <w:r w:rsidRPr="00EB67ED">
        <w:rPr>
          <w:noProof/>
          <w:sz w:val="22"/>
        </w:rPr>
        <w:t xml:space="preserve">Figure 8. </w:t>
      </w:r>
      <w:r w:rsidR="004E2633" w:rsidRPr="00EB67ED">
        <w:rPr>
          <w:noProof/>
          <w:sz w:val="22"/>
        </w:rPr>
        <w:t xml:space="preserve">Performance comparison </w:t>
      </w:r>
      <w:r w:rsidR="0068400C">
        <w:rPr>
          <w:noProof/>
          <w:sz w:val="22"/>
        </w:rPr>
        <w:t>between</w:t>
      </w:r>
      <w:r w:rsidR="004E2633" w:rsidRPr="00EB67ED">
        <w:rPr>
          <w:noProof/>
          <w:sz w:val="22"/>
        </w:rPr>
        <w:t xml:space="preserve"> CA-PW, CA-PW-PC(HW), CA-PW-PC(QC)</w:t>
      </w:r>
      <w:r w:rsidR="0068400C">
        <w:rPr>
          <w:noProof/>
          <w:sz w:val="22"/>
        </w:rPr>
        <w:t>,</w:t>
      </w:r>
      <w:r w:rsidR="004E2633" w:rsidRPr="00EB67ED">
        <w:rPr>
          <w:noProof/>
          <w:sz w:val="22"/>
        </w:rPr>
        <w:t xml:space="preserve"> and CA-FRANK</w:t>
      </w:r>
    </w:p>
    <w:p w14:paraId="43E17AFE" w14:textId="77777777" w:rsidR="00BA0FD0" w:rsidRPr="00EB67ED" w:rsidRDefault="00BA0FD0" w:rsidP="00BA0FD0">
      <w:pPr>
        <w:spacing w:after="120"/>
        <w:rPr>
          <w:noProof/>
          <w:sz w:val="22"/>
        </w:rPr>
      </w:pPr>
    </w:p>
    <w:p w14:paraId="1F59AB48" w14:textId="0A7448DB" w:rsidR="0022633D" w:rsidRDefault="0022633D" w:rsidP="0022633D">
      <w:pPr>
        <w:pStyle w:val="Heading1"/>
      </w:pPr>
      <w:r w:rsidRPr="002B7BEC">
        <w:lastRenderedPageBreak/>
        <w:t xml:space="preserve">Performance comparison </w:t>
      </w:r>
      <w:r w:rsidR="00891262">
        <w:t xml:space="preserve">of CA, CA-PC </w:t>
      </w:r>
      <w:r>
        <w:t>with variable reliable PC bits without rate matching impact</w:t>
      </w:r>
    </w:p>
    <w:p w14:paraId="5E04276A" w14:textId="559EE7DA" w:rsidR="00661D0A" w:rsidRDefault="0030636C" w:rsidP="00661D0A">
      <w:pPr>
        <w:spacing w:after="120"/>
        <w:jc w:val="both"/>
        <w:rPr>
          <w:noProof/>
          <w:sz w:val="24"/>
        </w:rPr>
      </w:pPr>
      <w:r>
        <w:rPr>
          <w:noProof/>
          <w:sz w:val="24"/>
        </w:rPr>
        <w:t xml:space="preserve">In this section, we further evaluate the performance of CA vs. CA-PC without the impact of </w:t>
      </w:r>
      <w:r w:rsidR="00661D0A">
        <w:rPr>
          <w:noProof/>
          <w:sz w:val="24"/>
        </w:rPr>
        <w:t>rate matching</w:t>
      </w:r>
      <w:r w:rsidR="006B3850">
        <w:rPr>
          <w:noProof/>
          <w:sz w:val="24"/>
        </w:rPr>
        <w:t xml:space="preserve"> by evaluating the</w:t>
      </w:r>
      <w:r>
        <w:rPr>
          <w:noProof/>
          <w:sz w:val="24"/>
        </w:rPr>
        <w:t xml:space="preserve"> performance with N = 2^m.</w:t>
      </w:r>
      <w:r w:rsidR="00E07169">
        <w:rPr>
          <w:noProof/>
          <w:sz w:val="24"/>
        </w:rPr>
        <w:t xml:space="preserve"> </w:t>
      </w:r>
    </w:p>
    <w:p w14:paraId="0AD02F55" w14:textId="2A598DBA" w:rsidR="0035365F" w:rsidRPr="009015B4" w:rsidRDefault="00E07169" w:rsidP="00424B7C">
      <w:pPr>
        <w:spacing w:after="120"/>
        <w:jc w:val="both"/>
      </w:pPr>
      <w:r>
        <w:rPr>
          <w:noProof/>
          <w:sz w:val="24"/>
        </w:rPr>
        <w:t xml:space="preserve">For </w:t>
      </w:r>
      <w:r w:rsidR="006B3850">
        <w:rPr>
          <w:noProof/>
          <w:sz w:val="24"/>
        </w:rPr>
        <w:t xml:space="preserve">the </w:t>
      </w:r>
      <w:r>
        <w:rPr>
          <w:noProof/>
          <w:sz w:val="24"/>
        </w:rPr>
        <w:t xml:space="preserve">CA-PC hybrid scheme, CA-PC with 3 additional </w:t>
      </w:r>
      <w:r w:rsidR="006B3850">
        <w:rPr>
          <w:noProof/>
          <w:sz w:val="24"/>
        </w:rPr>
        <w:t>C</w:t>
      </w:r>
      <w:r>
        <w:rPr>
          <w:noProof/>
          <w:sz w:val="24"/>
        </w:rPr>
        <w:t>RC</w:t>
      </w:r>
      <w:r w:rsidR="006B3850">
        <w:rPr>
          <w:noProof/>
          <w:sz w:val="24"/>
        </w:rPr>
        <w:t xml:space="preserve"> bits</w:t>
      </w:r>
      <w:r>
        <w:rPr>
          <w:noProof/>
          <w:sz w:val="24"/>
        </w:rPr>
        <w:t xml:space="preserve">, </w:t>
      </w:r>
      <w:r w:rsidR="006B3850">
        <w:rPr>
          <w:noProof/>
          <w:sz w:val="24"/>
        </w:rPr>
        <w:t xml:space="preserve">a </w:t>
      </w:r>
      <w:r>
        <w:rPr>
          <w:noProof/>
          <w:sz w:val="24"/>
        </w:rPr>
        <w:t xml:space="preserve">variable </w:t>
      </w:r>
      <w:r w:rsidR="006B3850">
        <w:rPr>
          <w:noProof/>
          <w:sz w:val="24"/>
        </w:rPr>
        <w:t xml:space="preserve">number of </w:t>
      </w:r>
      <w:r>
        <w:rPr>
          <w:noProof/>
          <w:sz w:val="24"/>
        </w:rPr>
        <w:t>PC bits in J’</w:t>
      </w:r>
      <w:r w:rsidR="006B3850">
        <w:rPr>
          <w:noProof/>
          <w:sz w:val="24"/>
        </w:rPr>
        <w:t>,</w:t>
      </w:r>
      <w:r>
        <w:rPr>
          <w:noProof/>
          <w:sz w:val="24"/>
        </w:rPr>
        <w:t xml:space="preserve"> and a total maximum of 8 assistant bits is considered. Further CA-PC hybrid is compared against baseline CA with </w:t>
      </w:r>
      <w:r w:rsidR="00CF1747">
        <w:rPr>
          <w:noProof/>
          <w:sz w:val="24"/>
        </w:rPr>
        <w:t xml:space="preserve">a </w:t>
      </w:r>
      <w:r>
        <w:rPr>
          <w:noProof/>
          <w:sz w:val="24"/>
        </w:rPr>
        <w:t>19-bit CRC.</w:t>
      </w:r>
      <w:r w:rsidR="00424B7C">
        <w:rPr>
          <w:noProof/>
          <w:sz w:val="24"/>
        </w:rPr>
        <w:t xml:space="preserve"> </w:t>
      </w:r>
      <w:r w:rsidR="00CF1747">
        <w:rPr>
          <w:noProof/>
          <w:sz w:val="24"/>
        </w:rPr>
        <w:t xml:space="preserve">The </w:t>
      </w:r>
      <w:r w:rsidR="00424B7C">
        <w:rPr>
          <w:noProof/>
          <w:sz w:val="24"/>
        </w:rPr>
        <w:t>SNR that achieves BLER = 1% with different list sizes 2, 8 and 32</w:t>
      </w:r>
      <w:r w:rsidR="00CF1747">
        <w:rPr>
          <w:noProof/>
          <w:sz w:val="24"/>
        </w:rPr>
        <w:t xml:space="preserve"> curves as a function of K</w:t>
      </w:r>
      <w:r w:rsidR="00424B7C">
        <w:rPr>
          <w:noProof/>
          <w:sz w:val="24"/>
        </w:rPr>
        <w:t xml:space="preserve"> </w:t>
      </w:r>
      <w:r w:rsidR="00CF1747">
        <w:rPr>
          <w:noProof/>
          <w:sz w:val="24"/>
        </w:rPr>
        <w:t>is</w:t>
      </w:r>
      <w:r w:rsidR="00424B7C">
        <w:rPr>
          <w:noProof/>
          <w:sz w:val="24"/>
        </w:rPr>
        <w:t xml:space="preserve"> evaluated and plotted in Figure 9. It can be seen that the </w:t>
      </w:r>
      <w:r w:rsidR="00CF1747">
        <w:rPr>
          <w:noProof/>
          <w:sz w:val="24"/>
        </w:rPr>
        <w:t>schemes have almost identical performance</w:t>
      </w:r>
      <w:r w:rsidR="00424B7C">
        <w:rPr>
          <w:noProof/>
          <w:sz w:val="24"/>
        </w:rPr>
        <w:t xml:space="preserve">. CA polar is slightly better in some cases in List = 2 and 8 while CA-PC hybrid is slightly better in </w:t>
      </w:r>
      <w:r w:rsidR="00CF1747">
        <w:rPr>
          <w:noProof/>
          <w:sz w:val="24"/>
        </w:rPr>
        <w:t>other</w:t>
      </w:r>
      <w:r w:rsidR="00424B7C">
        <w:rPr>
          <w:noProof/>
          <w:sz w:val="24"/>
        </w:rPr>
        <w:t xml:space="preserve"> scenarios, which suggests a slightly different tradeoff in small list size vs large list size performance. When </w:t>
      </w:r>
      <w:r w:rsidR="00CF1747">
        <w:rPr>
          <w:noProof/>
          <w:sz w:val="24"/>
        </w:rPr>
        <w:t xml:space="preserve">the </w:t>
      </w:r>
      <w:r w:rsidR="00424B7C">
        <w:rPr>
          <w:noProof/>
          <w:sz w:val="24"/>
        </w:rPr>
        <w:t xml:space="preserve">target BLER </w:t>
      </w:r>
      <w:r w:rsidR="00CF1747">
        <w:rPr>
          <w:noProof/>
          <w:sz w:val="24"/>
        </w:rPr>
        <w:t>is further reduced to 0.1%</w:t>
      </w:r>
      <w:r w:rsidR="00424B7C">
        <w:rPr>
          <w:noProof/>
          <w:sz w:val="24"/>
        </w:rPr>
        <w:t xml:space="preserve">, </w:t>
      </w:r>
      <w:r w:rsidR="00CF1747">
        <w:rPr>
          <w:noProof/>
          <w:sz w:val="24"/>
        </w:rPr>
        <w:t xml:space="preserve">a </w:t>
      </w:r>
      <w:r w:rsidR="00424B7C">
        <w:rPr>
          <w:noProof/>
          <w:sz w:val="24"/>
        </w:rPr>
        <w:t xml:space="preserve">similar trend is observed, </w:t>
      </w:r>
      <w:r w:rsidR="00CF1747">
        <w:rPr>
          <w:noProof/>
          <w:sz w:val="24"/>
        </w:rPr>
        <w:t>the performance differences increase slightly</w:t>
      </w:r>
      <w:r w:rsidR="00424B7C">
        <w:rPr>
          <w:noProof/>
          <w:sz w:val="24"/>
        </w:rPr>
        <w:t>.</w:t>
      </w:r>
    </w:p>
    <w:p w14:paraId="0526C3DF" w14:textId="098EFAFD" w:rsidR="00CB6F07" w:rsidRDefault="00CB6F07" w:rsidP="0035365F">
      <w:pPr>
        <w:rPr>
          <w:lang w:val="en-GB"/>
        </w:rPr>
      </w:pPr>
      <w:r w:rsidRPr="00CB6F07">
        <w:rPr>
          <w:noProof/>
        </w:rPr>
        <w:drawing>
          <wp:inline distT="0" distB="0" distL="0" distR="0" wp14:anchorId="5E644CC0" wp14:editId="6AB919B3">
            <wp:extent cx="6515100" cy="4460663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6273" cy="4468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344BE7" w14:textId="73797B48" w:rsidR="004E0B09" w:rsidRDefault="004E0B09" w:rsidP="004E0B09">
      <w:pPr>
        <w:spacing w:after="120"/>
        <w:jc w:val="center"/>
        <w:rPr>
          <w:noProof/>
          <w:sz w:val="22"/>
        </w:rPr>
      </w:pPr>
      <w:r w:rsidRPr="00EB67ED">
        <w:rPr>
          <w:noProof/>
          <w:sz w:val="22"/>
        </w:rPr>
        <w:t xml:space="preserve">Figure </w:t>
      </w:r>
      <w:r>
        <w:rPr>
          <w:noProof/>
          <w:sz w:val="22"/>
        </w:rPr>
        <w:t>9</w:t>
      </w:r>
      <w:r w:rsidRPr="00EB67ED">
        <w:rPr>
          <w:noProof/>
          <w:sz w:val="22"/>
        </w:rPr>
        <w:t xml:space="preserve">. Performance comparison </w:t>
      </w:r>
      <w:r>
        <w:rPr>
          <w:noProof/>
          <w:sz w:val="22"/>
        </w:rPr>
        <w:t xml:space="preserve">of Polar of length N = 2^m </w:t>
      </w:r>
      <w:r w:rsidRPr="00EB67ED">
        <w:rPr>
          <w:noProof/>
          <w:sz w:val="22"/>
        </w:rPr>
        <w:t>among CA</w:t>
      </w:r>
      <w:r>
        <w:rPr>
          <w:noProof/>
          <w:sz w:val="22"/>
        </w:rPr>
        <w:t xml:space="preserve">-PC with 5 total PC bits with variable J’ </w:t>
      </w:r>
      <w:r w:rsidRPr="00EB67ED">
        <w:rPr>
          <w:noProof/>
          <w:sz w:val="22"/>
        </w:rPr>
        <w:t xml:space="preserve">, </w:t>
      </w:r>
      <w:r>
        <w:rPr>
          <w:noProof/>
          <w:sz w:val="22"/>
        </w:rPr>
        <w:t>CA with 19-bit CRC (BLER = 1%)</w:t>
      </w:r>
    </w:p>
    <w:p w14:paraId="6E5BF8FB" w14:textId="3A8B2866" w:rsidR="00D52913" w:rsidRDefault="00B9012C" w:rsidP="00CB6F07">
      <w:pPr>
        <w:spacing w:after="120"/>
        <w:jc w:val="center"/>
        <w:rPr>
          <w:noProof/>
          <w:sz w:val="22"/>
        </w:rPr>
      </w:pPr>
      <w:r w:rsidRPr="00B9012C">
        <w:rPr>
          <w:noProof/>
          <w:sz w:val="22"/>
        </w:rPr>
        <w:lastRenderedPageBreak/>
        <w:drawing>
          <wp:inline distT="0" distB="0" distL="0" distR="0" wp14:anchorId="6A0952CB" wp14:editId="431F3F84">
            <wp:extent cx="6553200" cy="4486747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6155" cy="44956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034CF1" w14:textId="530794E3" w:rsidR="004E0B09" w:rsidRDefault="004E0B09" w:rsidP="004E0B09">
      <w:pPr>
        <w:spacing w:after="120"/>
        <w:jc w:val="center"/>
        <w:rPr>
          <w:noProof/>
          <w:sz w:val="22"/>
        </w:rPr>
      </w:pPr>
      <w:r w:rsidRPr="00EB67ED">
        <w:rPr>
          <w:noProof/>
          <w:sz w:val="22"/>
        </w:rPr>
        <w:t xml:space="preserve">Figure </w:t>
      </w:r>
      <w:r>
        <w:rPr>
          <w:noProof/>
          <w:sz w:val="22"/>
        </w:rPr>
        <w:t>10</w:t>
      </w:r>
      <w:r w:rsidRPr="00EB67ED">
        <w:rPr>
          <w:noProof/>
          <w:sz w:val="22"/>
        </w:rPr>
        <w:t xml:space="preserve">. Performance comparison </w:t>
      </w:r>
      <w:r>
        <w:rPr>
          <w:noProof/>
          <w:sz w:val="22"/>
        </w:rPr>
        <w:t xml:space="preserve">of Polar of length N = 2^m </w:t>
      </w:r>
      <w:r w:rsidRPr="00EB67ED">
        <w:rPr>
          <w:noProof/>
          <w:sz w:val="22"/>
        </w:rPr>
        <w:t>among CA</w:t>
      </w:r>
      <w:r>
        <w:rPr>
          <w:noProof/>
          <w:sz w:val="22"/>
        </w:rPr>
        <w:t xml:space="preserve">-PC with 5 total PC bits with variable J’ </w:t>
      </w:r>
      <w:r w:rsidRPr="00EB67ED">
        <w:rPr>
          <w:noProof/>
          <w:sz w:val="22"/>
        </w:rPr>
        <w:t xml:space="preserve">, </w:t>
      </w:r>
      <w:r>
        <w:rPr>
          <w:noProof/>
          <w:sz w:val="22"/>
        </w:rPr>
        <w:t>CA with 19-bit CRC (BLER = 0.1%)</w:t>
      </w:r>
    </w:p>
    <w:p w14:paraId="68C843A3" w14:textId="4A2CEB68" w:rsidR="00CB6F07" w:rsidRDefault="00483B1D" w:rsidP="00483B1D">
      <w:pPr>
        <w:spacing w:after="120"/>
        <w:jc w:val="both"/>
        <w:rPr>
          <w:noProof/>
          <w:sz w:val="22"/>
        </w:rPr>
      </w:pPr>
      <w:r>
        <w:rPr>
          <w:noProof/>
          <w:sz w:val="22"/>
        </w:rPr>
        <w:t>W</w:t>
      </w:r>
      <w:r w:rsidR="00424B7C">
        <w:rPr>
          <w:noProof/>
          <w:sz w:val="22"/>
        </w:rPr>
        <w:t xml:space="preserve">e perform another evaluation in Figure 11 and Figure 12, where CA-PC with variable PC bits in J’ is </w:t>
      </w:r>
      <w:r w:rsidR="00DD0857">
        <w:rPr>
          <w:noProof/>
          <w:sz w:val="22"/>
        </w:rPr>
        <w:t xml:space="preserve">compared with </w:t>
      </w:r>
      <w:r w:rsidR="00BA199F">
        <w:rPr>
          <w:noProof/>
          <w:sz w:val="22"/>
        </w:rPr>
        <w:t xml:space="preserve">CA-polar with a 20-bit </w:t>
      </w:r>
      <w:r w:rsidR="00DD0857">
        <w:rPr>
          <w:noProof/>
          <w:sz w:val="22"/>
        </w:rPr>
        <w:t>CRC for N = 2^m. In this case, we observe that CA</w:t>
      </w:r>
      <w:r w:rsidR="00BA199F">
        <w:rPr>
          <w:noProof/>
          <w:sz w:val="22"/>
        </w:rPr>
        <w:t>-polar</w:t>
      </w:r>
      <w:r w:rsidR="00DD0857">
        <w:rPr>
          <w:noProof/>
          <w:sz w:val="22"/>
        </w:rPr>
        <w:t xml:space="preserve"> and CA-PC are almost identical in performance for both 1% and 0.1% BLER scenarios.</w:t>
      </w:r>
    </w:p>
    <w:p w14:paraId="56F1F56C" w14:textId="5C4F3E7B" w:rsidR="00B9012C" w:rsidRDefault="006C5081" w:rsidP="008C165F">
      <w:pPr>
        <w:spacing w:after="120"/>
        <w:rPr>
          <w:noProof/>
          <w:sz w:val="22"/>
        </w:rPr>
      </w:pPr>
      <w:r w:rsidRPr="006C5081">
        <w:rPr>
          <w:noProof/>
          <w:sz w:val="22"/>
        </w:rPr>
        <w:lastRenderedPageBreak/>
        <w:drawing>
          <wp:inline distT="0" distB="0" distL="0" distR="0" wp14:anchorId="00DA6742" wp14:editId="6A401D7E">
            <wp:extent cx="6538597" cy="447675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1891" cy="4479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2873B2" w14:textId="40F77CFC" w:rsidR="004E0B09" w:rsidRDefault="004E0B09" w:rsidP="004E0B09">
      <w:pPr>
        <w:spacing w:after="120"/>
        <w:jc w:val="center"/>
        <w:rPr>
          <w:noProof/>
          <w:sz w:val="22"/>
        </w:rPr>
      </w:pPr>
      <w:r w:rsidRPr="00EB67ED">
        <w:rPr>
          <w:noProof/>
          <w:sz w:val="22"/>
        </w:rPr>
        <w:t xml:space="preserve">Figure </w:t>
      </w:r>
      <w:r>
        <w:rPr>
          <w:noProof/>
          <w:sz w:val="22"/>
        </w:rPr>
        <w:t>11</w:t>
      </w:r>
      <w:r w:rsidRPr="00EB67ED">
        <w:rPr>
          <w:noProof/>
          <w:sz w:val="22"/>
        </w:rPr>
        <w:t xml:space="preserve">. Performance comparison </w:t>
      </w:r>
      <w:r>
        <w:rPr>
          <w:noProof/>
          <w:sz w:val="22"/>
        </w:rPr>
        <w:t xml:space="preserve">of Polar of length N = 2^m </w:t>
      </w:r>
      <w:r w:rsidRPr="00EB67ED">
        <w:rPr>
          <w:noProof/>
          <w:sz w:val="22"/>
        </w:rPr>
        <w:t>among CA</w:t>
      </w:r>
      <w:r>
        <w:rPr>
          <w:noProof/>
          <w:sz w:val="22"/>
        </w:rPr>
        <w:t xml:space="preserve">-PC with 5 total PC bits with variable J’ </w:t>
      </w:r>
      <w:r w:rsidRPr="00EB67ED">
        <w:rPr>
          <w:noProof/>
          <w:sz w:val="22"/>
        </w:rPr>
        <w:t xml:space="preserve">, </w:t>
      </w:r>
      <w:r>
        <w:rPr>
          <w:noProof/>
          <w:sz w:val="22"/>
        </w:rPr>
        <w:t>CA with 20-bit CRC (BLER = 1%)</w:t>
      </w:r>
    </w:p>
    <w:p w14:paraId="671CD617" w14:textId="77777777" w:rsidR="004E0B09" w:rsidRDefault="004E0B09" w:rsidP="008C165F">
      <w:pPr>
        <w:spacing w:after="120"/>
        <w:rPr>
          <w:noProof/>
          <w:sz w:val="22"/>
        </w:rPr>
      </w:pPr>
    </w:p>
    <w:p w14:paraId="0DD00784" w14:textId="3A78DC13" w:rsidR="006C5081" w:rsidRDefault="006C5081" w:rsidP="008C165F">
      <w:pPr>
        <w:spacing w:after="120"/>
        <w:rPr>
          <w:noProof/>
          <w:sz w:val="22"/>
        </w:rPr>
      </w:pPr>
      <w:r w:rsidRPr="006C5081">
        <w:rPr>
          <w:noProof/>
          <w:sz w:val="22"/>
        </w:rPr>
        <w:lastRenderedPageBreak/>
        <w:drawing>
          <wp:inline distT="0" distB="0" distL="0" distR="0" wp14:anchorId="3D432181" wp14:editId="2D2B5AE4">
            <wp:extent cx="6496861" cy="4448175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5724" cy="44542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250668" w14:textId="5F316A1B" w:rsidR="00C707FB" w:rsidRDefault="00C707FB" w:rsidP="00C707FB">
      <w:pPr>
        <w:spacing w:after="120"/>
        <w:jc w:val="center"/>
        <w:rPr>
          <w:noProof/>
          <w:sz w:val="22"/>
        </w:rPr>
      </w:pPr>
      <w:r w:rsidRPr="00EB67ED">
        <w:rPr>
          <w:noProof/>
          <w:sz w:val="22"/>
        </w:rPr>
        <w:t xml:space="preserve">Figure </w:t>
      </w:r>
      <w:r>
        <w:rPr>
          <w:noProof/>
          <w:sz w:val="22"/>
        </w:rPr>
        <w:t>1</w:t>
      </w:r>
      <w:r w:rsidR="00370A35">
        <w:rPr>
          <w:noProof/>
          <w:sz w:val="22"/>
        </w:rPr>
        <w:t>2</w:t>
      </w:r>
      <w:r w:rsidRPr="00EB67ED">
        <w:rPr>
          <w:noProof/>
          <w:sz w:val="22"/>
        </w:rPr>
        <w:t xml:space="preserve">. Performance comparison </w:t>
      </w:r>
      <w:r>
        <w:rPr>
          <w:noProof/>
          <w:sz w:val="22"/>
        </w:rPr>
        <w:t xml:space="preserve">of Polar of length N = 2^m </w:t>
      </w:r>
      <w:r w:rsidRPr="00EB67ED">
        <w:rPr>
          <w:noProof/>
          <w:sz w:val="22"/>
        </w:rPr>
        <w:t>among CA</w:t>
      </w:r>
      <w:r>
        <w:rPr>
          <w:noProof/>
          <w:sz w:val="22"/>
        </w:rPr>
        <w:t xml:space="preserve">-PC with 5 total PC bits with variable J’ </w:t>
      </w:r>
      <w:r w:rsidRPr="00EB67ED">
        <w:rPr>
          <w:noProof/>
          <w:sz w:val="22"/>
        </w:rPr>
        <w:t xml:space="preserve">, </w:t>
      </w:r>
      <w:r>
        <w:rPr>
          <w:noProof/>
          <w:sz w:val="22"/>
        </w:rPr>
        <w:t>CA with 20-bit CRC (BLER = 1%)</w:t>
      </w:r>
    </w:p>
    <w:p w14:paraId="26131A0C" w14:textId="77777777" w:rsidR="00A451D1" w:rsidRDefault="00A451D1" w:rsidP="00BA199F">
      <w:pPr>
        <w:spacing w:after="120"/>
        <w:jc w:val="both"/>
        <w:rPr>
          <w:noProof/>
          <w:sz w:val="22"/>
        </w:rPr>
      </w:pPr>
    </w:p>
    <w:p w14:paraId="05C08386" w14:textId="408923AA" w:rsidR="00CE0804" w:rsidRDefault="00CE0804" w:rsidP="00BA199F">
      <w:pPr>
        <w:spacing w:after="120"/>
        <w:jc w:val="both"/>
        <w:rPr>
          <w:noProof/>
          <w:sz w:val="22"/>
        </w:rPr>
      </w:pPr>
      <w:r>
        <w:rPr>
          <w:noProof/>
          <w:sz w:val="22"/>
        </w:rPr>
        <w:t xml:space="preserve">We further look at BLER performance in Figure 13 and confirm the observation that CA-PC with 5 total PC bits with variable J’ has almost identical BLER performance </w:t>
      </w:r>
      <w:r w:rsidR="00BA199F">
        <w:rPr>
          <w:noProof/>
          <w:sz w:val="22"/>
        </w:rPr>
        <w:t>to</w:t>
      </w:r>
      <w:r>
        <w:rPr>
          <w:noProof/>
          <w:sz w:val="22"/>
        </w:rPr>
        <w:t xml:space="preserve"> CA-polar with 20-bit CRC.</w:t>
      </w:r>
    </w:p>
    <w:p w14:paraId="61A55235" w14:textId="6B113615" w:rsidR="00CE0804" w:rsidRDefault="00BA199F" w:rsidP="00BA199F">
      <w:pPr>
        <w:spacing w:after="120"/>
        <w:jc w:val="both"/>
        <w:rPr>
          <w:noProof/>
          <w:sz w:val="22"/>
        </w:rPr>
      </w:pPr>
      <w:r>
        <w:rPr>
          <w:noProof/>
          <w:sz w:val="22"/>
        </w:rPr>
        <w:t>The trade-off between CRC length and performance is well understood.</w:t>
      </w:r>
      <w:r w:rsidR="00CE0804">
        <w:rPr>
          <w:noProof/>
          <w:sz w:val="22"/>
        </w:rPr>
        <w:t xml:space="preserve"> As seen in Figure 14, 19-bit CRC is selected to accommodate Lmax = 8 </w:t>
      </w:r>
      <w:r>
        <w:rPr>
          <w:noProof/>
          <w:sz w:val="22"/>
        </w:rPr>
        <w:t xml:space="preserve">as the target </w:t>
      </w:r>
      <w:r w:rsidR="00CE0804">
        <w:rPr>
          <w:noProof/>
          <w:sz w:val="22"/>
        </w:rPr>
        <w:t>implementa</w:t>
      </w:r>
      <w:r>
        <w:rPr>
          <w:noProof/>
          <w:sz w:val="22"/>
        </w:rPr>
        <w:t>tion</w:t>
      </w:r>
      <w:r w:rsidR="00CE0804">
        <w:rPr>
          <w:noProof/>
          <w:sz w:val="22"/>
        </w:rPr>
        <w:t xml:space="preserve"> list size (considering power and latency impacts)</w:t>
      </w:r>
      <w:r w:rsidR="00A451D1">
        <w:rPr>
          <w:noProof/>
          <w:sz w:val="22"/>
        </w:rPr>
        <w:t>. As shown in Figure 14, the reason for the selection of CRC with 19-bit CRC is that its performance is optimized for L &lt;= Lmax = 8. Note that, for UE/gNB that are capable of large list size</w:t>
      </w:r>
      <w:r>
        <w:rPr>
          <w:noProof/>
          <w:sz w:val="22"/>
        </w:rPr>
        <w:t>s</w:t>
      </w:r>
      <w:r w:rsidR="00A451D1">
        <w:rPr>
          <w:noProof/>
          <w:sz w:val="22"/>
        </w:rPr>
        <w:t>,</w:t>
      </w:r>
      <w:r>
        <w:rPr>
          <w:noProof/>
          <w:sz w:val="22"/>
        </w:rPr>
        <w:t xml:space="preserve"> an</w:t>
      </w:r>
      <w:r w:rsidR="00A451D1">
        <w:rPr>
          <w:noProof/>
          <w:sz w:val="22"/>
        </w:rPr>
        <w:t xml:space="preserve"> implementation based scheme could be used </w:t>
      </w:r>
      <w:r w:rsidR="00A451D1">
        <w:rPr>
          <w:noProof/>
          <w:sz w:val="22"/>
        </w:rPr>
        <w:fldChar w:fldCharType="begin"/>
      </w:r>
      <w:r w:rsidR="00A451D1">
        <w:rPr>
          <w:noProof/>
          <w:sz w:val="22"/>
        </w:rPr>
        <w:instrText xml:space="preserve"> REF _Ref481772256 \r \h </w:instrText>
      </w:r>
      <w:r w:rsidR="00A451D1">
        <w:rPr>
          <w:noProof/>
          <w:sz w:val="22"/>
        </w:rPr>
      </w:r>
      <w:r>
        <w:rPr>
          <w:noProof/>
          <w:sz w:val="22"/>
        </w:rPr>
        <w:instrText xml:space="preserve"> \* MERGEFORMAT </w:instrText>
      </w:r>
      <w:r w:rsidR="00A451D1">
        <w:rPr>
          <w:noProof/>
          <w:sz w:val="22"/>
        </w:rPr>
        <w:fldChar w:fldCharType="separate"/>
      </w:r>
      <w:r w:rsidR="006D3480">
        <w:rPr>
          <w:noProof/>
          <w:sz w:val="22"/>
        </w:rPr>
        <w:t>[16]</w:t>
      </w:r>
      <w:r w:rsidR="00A451D1">
        <w:rPr>
          <w:noProof/>
          <w:sz w:val="22"/>
        </w:rPr>
        <w:fldChar w:fldCharType="end"/>
      </w:r>
      <w:r w:rsidR="00A451D1">
        <w:rPr>
          <w:noProof/>
          <w:sz w:val="22"/>
        </w:rPr>
        <w:t xml:space="preserve"> to improve BLER (beyond the current path metric based pruning) without compromising FAR. However, </w:t>
      </w:r>
      <w:r>
        <w:rPr>
          <w:noProof/>
          <w:sz w:val="22"/>
        </w:rPr>
        <w:t xml:space="preserve">baseline implementaiton complexity </w:t>
      </w:r>
      <w:r w:rsidR="007D328A">
        <w:rPr>
          <w:noProof/>
          <w:sz w:val="22"/>
        </w:rPr>
        <w:t>and</w:t>
      </w:r>
      <w:r>
        <w:rPr>
          <w:noProof/>
          <w:sz w:val="22"/>
        </w:rPr>
        <w:t xml:space="preserve"> performance should not be compromised</w:t>
      </w:r>
      <w:r w:rsidR="00A451D1">
        <w:rPr>
          <w:noProof/>
          <w:sz w:val="22"/>
        </w:rPr>
        <w:t xml:space="preserve"> </w:t>
      </w:r>
      <w:r w:rsidR="007D328A">
        <w:rPr>
          <w:noProof/>
          <w:sz w:val="22"/>
        </w:rPr>
        <w:t xml:space="preserve">without </w:t>
      </w:r>
      <w:r w:rsidR="00A451D1">
        <w:rPr>
          <w:noProof/>
          <w:sz w:val="22"/>
        </w:rPr>
        <w:t>significant benefit.</w:t>
      </w:r>
    </w:p>
    <w:p w14:paraId="6DD28097" w14:textId="4B182FBE" w:rsidR="00A451D1" w:rsidRDefault="00A451D1" w:rsidP="00A451D1">
      <w:pPr>
        <w:spacing w:after="120"/>
        <w:jc w:val="both"/>
        <w:rPr>
          <w:noProof/>
          <w:sz w:val="24"/>
        </w:rPr>
      </w:pPr>
      <w:r w:rsidRPr="00763CD3">
        <w:rPr>
          <w:b/>
          <w:sz w:val="24"/>
          <w:szCs w:val="24"/>
          <w:u w:val="single"/>
          <w:lang w:eastAsia="ko-KR"/>
        </w:rPr>
        <w:t xml:space="preserve">Observation </w:t>
      </w:r>
      <w:r w:rsidR="007D328A">
        <w:rPr>
          <w:b/>
          <w:sz w:val="24"/>
          <w:szCs w:val="24"/>
          <w:u w:val="single"/>
          <w:lang w:eastAsia="ko-KR"/>
        </w:rPr>
        <w:t>6</w:t>
      </w:r>
      <w:r w:rsidRPr="00763CD3">
        <w:rPr>
          <w:noProof/>
          <w:sz w:val="24"/>
        </w:rPr>
        <w:t>: CA-</w:t>
      </w:r>
      <w:r>
        <w:rPr>
          <w:noProof/>
          <w:sz w:val="24"/>
        </w:rPr>
        <w:t>PC(HW) with variable J’ has similar performance to CA with 3 add</w:t>
      </w:r>
      <w:r w:rsidR="00C64DF7">
        <w:rPr>
          <w:noProof/>
          <w:sz w:val="24"/>
        </w:rPr>
        <w:t>itional bit CRC attachment for code length N = 2^m across different list sizes (including those beyond Lmax).</w:t>
      </w:r>
    </w:p>
    <w:p w14:paraId="79D24207" w14:textId="488815A3" w:rsidR="00C64DF7" w:rsidRDefault="00C64DF7" w:rsidP="00A451D1">
      <w:pPr>
        <w:spacing w:after="120"/>
        <w:jc w:val="both"/>
        <w:rPr>
          <w:noProof/>
          <w:sz w:val="24"/>
        </w:rPr>
      </w:pPr>
      <w:r w:rsidRPr="00763CD3">
        <w:rPr>
          <w:b/>
          <w:sz w:val="24"/>
          <w:szCs w:val="24"/>
          <w:u w:val="single"/>
          <w:lang w:eastAsia="ko-KR"/>
        </w:rPr>
        <w:t xml:space="preserve">Observation </w:t>
      </w:r>
      <w:r w:rsidR="007D328A">
        <w:rPr>
          <w:b/>
          <w:sz w:val="24"/>
          <w:szCs w:val="24"/>
          <w:u w:val="single"/>
          <w:lang w:eastAsia="ko-KR"/>
        </w:rPr>
        <w:t>7</w:t>
      </w:r>
      <w:r w:rsidRPr="00763CD3">
        <w:rPr>
          <w:noProof/>
          <w:sz w:val="24"/>
        </w:rPr>
        <w:t>: CA-</w:t>
      </w:r>
      <w:r>
        <w:rPr>
          <w:noProof/>
          <w:sz w:val="24"/>
        </w:rPr>
        <w:t>PC(HW) with variable J’ has identical performance to CA with 4 additional bit CRC attachment for code length N = 2^m</w:t>
      </w:r>
      <w:r w:rsidRPr="00C64DF7">
        <w:rPr>
          <w:noProof/>
          <w:sz w:val="24"/>
        </w:rPr>
        <w:t xml:space="preserve"> </w:t>
      </w:r>
      <w:r>
        <w:rPr>
          <w:noProof/>
          <w:sz w:val="24"/>
        </w:rPr>
        <w:t>across different list sizes (including those beyond Lmax).</w:t>
      </w:r>
    </w:p>
    <w:p w14:paraId="6447258D" w14:textId="77777777" w:rsidR="00A451D1" w:rsidRDefault="00A451D1" w:rsidP="00CE0804">
      <w:pPr>
        <w:spacing w:after="120"/>
        <w:rPr>
          <w:noProof/>
          <w:sz w:val="22"/>
        </w:rPr>
      </w:pPr>
    </w:p>
    <w:p w14:paraId="31678A36" w14:textId="04E7E0D8" w:rsidR="00727CF9" w:rsidRDefault="00AA7919" w:rsidP="00727CF9">
      <w:pPr>
        <w:pStyle w:val="Heading2"/>
        <w:numPr>
          <w:ilvl w:val="0"/>
          <w:numId w:val="0"/>
        </w:numPr>
        <w:ind w:left="576" w:hanging="576"/>
      </w:pPr>
      <w:r w:rsidRPr="00AA7919">
        <w:rPr>
          <w:noProof/>
          <w:lang w:val="en-US"/>
        </w:rPr>
        <w:lastRenderedPageBreak/>
        <w:drawing>
          <wp:inline distT="0" distB="0" distL="0" distR="0" wp14:anchorId="5761367F" wp14:editId="3A3200B7">
            <wp:extent cx="3022270" cy="2621751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813" cy="2622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7919">
        <w:t xml:space="preserve"> </w:t>
      </w:r>
      <w:r w:rsidRPr="00AA7919">
        <w:rPr>
          <w:noProof/>
          <w:lang w:val="en-US"/>
        </w:rPr>
        <w:drawing>
          <wp:inline distT="0" distB="0" distL="0" distR="0" wp14:anchorId="0621AF25" wp14:editId="66A8702C">
            <wp:extent cx="2956956" cy="2565092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0957" cy="2568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A96B20" w14:textId="4E66D682" w:rsidR="00F36124" w:rsidRDefault="00F36124" w:rsidP="00F36124">
      <w:pPr>
        <w:rPr>
          <w:lang w:val="en-GB"/>
        </w:rPr>
      </w:pPr>
      <w:r w:rsidRPr="00F36124">
        <w:rPr>
          <w:noProof/>
        </w:rPr>
        <w:drawing>
          <wp:inline distT="0" distB="0" distL="0" distR="0" wp14:anchorId="7E6523DA" wp14:editId="2EAE0A98">
            <wp:extent cx="3051959" cy="264750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8356" cy="26530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6124">
        <w:rPr>
          <w:lang w:val="en-GB"/>
        </w:rPr>
        <w:t xml:space="preserve"> </w:t>
      </w:r>
      <w:r w:rsidRPr="00F36124">
        <w:rPr>
          <w:noProof/>
        </w:rPr>
        <w:drawing>
          <wp:inline distT="0" distB="0" distL="0" distR="0" wp14:anchorId="530CC222" wp14:editId="6E45A8D4">
            <wp:extent cx="3045912" cy="264226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6655" cy="26515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F7314" w14:textId="3E2068FD" w:rsidR="00F36124" w:rsidRDefault="00F36124" w:rsidP="00F36124">
      <w:pPr>
        <w:spacing w:after="120"/>
        <w:jc w:val="center"/>
        <w:rPr>
          <w:noProof/>
          <w:sz w:val="22"/>
        </w:rPr>
      </w:pPr>
      <w:r w:rsidRPr="00EB67ED">
        <w:rPr>
          <w:noProof/>
          <w:sz w:val="22"/>
        </w:rPr>
        <w:t xml:space="preserve">Figure </w:t>
      </w:r>
      <w:r>
        <w:rPr>
          <w:noProof/>
          <w:sz w:val="22"/>
        </w:rPr>
        <w:t>13. BLER p</w:t>
      </w:r>
      <w:r w:rsidRPr="00EB67ED">
        <w:rPr>
          <w:noProof/>
          <w:sz w:val="22"/>
        </w:rPr>
        <w:t xml:space="preserve">erformance comparison </w:t>
      </w:r>
      <w:r>
        <w:rPr>
          <w:noProof/>
          <w:sz w:val="22"/>
        </w:rPr>
        <w:t xml:space="preserve">of Polar of length N = 2^m </w:t>
      </w:r>
      <w:r w:rsidRPr="00EB67ED">
        <w:rPr>
          <w:noProof/>
          <w:sz w:val="22"/>
        </w:rPr>
        <w:t>among CA</w:t>
      </w:r>
      <w:r>
        <w:rPr>
          <w:noProof/>
          <w:sz w:val="22"/>
        </w:rPr>
        <w:t xml:space="preserve">-PC with 5 total PC bits with variable J’ </w:t>
      </w:r>
      <w:r w:rsidRPr="00EB67ED">
        <w:rPr>
          <w:noProof/>
          <w:sz w:val="22"/>
        </w:rPr>
        <w:t xml:space="preserve">, </w:t>
      </w:r>
      <w:r>
        <w:rPr>
          <w:noProof/>
          <w:sz w:val="22"/>
        </w:rPr>
        <w:t>CA with 20-bit CRC (a) K = 32, (b) K = 48, (c) K = 64, (d) K = 200</w:t>
      </w:r>
    </w:p>
    <w:p w14:paraId="5A401C48" w14:textId="140C3AAD" w:rsidR="00F36124" w:rsidRDefault="00CE0804" w:rsidP="00F36124">
      <w:r w:rsidRPr="00CE0804">
        <w:lastRenderedPageBreak/>
        <w:t xml:space="preserve"> </w:t>
      </w:r>
      <w:r w:rsidR="00593467" w:rsidRPr="00593467">
        <w:rPr>
          <w:noProof/>
        </w:rPr>
        <w:drawing>
          <wp:inline distT="0" distB="0" distL="0" distR="0" wp14:anchorId="62496B2F" wp14:editId="6888D762">
            <wp:extent cx="3119247" cy="2703139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4206" cy="2716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804">
        <w:rPr>
          <w:noProof/>
        </w:rPr>
        <w:drawing>
          <wp:inline distT="0" distB="0" distL="0" distR="0" wp14:anchorId="776C3882" wp14:editId="58A37E43">
            <wp:extent cx="3133257" cy="271803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8824" cy="27402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93467" w:rsidRPr="00593467">
        <w:rPr>
          <w:noProof/>
          <w:lang w:eastAsia="zh-CN"/>
        </w:rPr>
        <w:t xml:space="preserve"> </w:t>
      </w:r>
      <w:r w:rsidR="00A451D1" w:rsidRPr="00A451D1">
        <w:rPr>
          <w:noProof/>
        </w:rPr>
        <w:drawing>
          <wp:inline distT="0" distB="0" distL="0" distR="0" wp14:anchorId="61FC5F0C" wp14:editId="6567BF6B">
            <wp:extent cx="3174140" cy="2750709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9930" cy="27557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93467" w:rsidRPr="00CE0804">
        <w:rPr>
          <w:noProof/>
        </w:rPr>
        <w:drawing>
          <wp:inline distT="0" distB="0" distL="0" distR="0" wp14:anchorId="58CD3917" wp14:editId="54140264">
            <wp:extent cx="3116911" cy="2703851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2742" cy="2717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CB4D82" w14:textId="77777777" w:rsidR="00D60808" w:rsidRDefault="00D60808" w:rsidP="00D60808">
      <w:pPr>
        <w:spacing w:after="120"/>
        <w:jc w:val="center"/>
        <w:rPr>
          <w:noProof/>
          <w:sz w:val="22"/>
        </w:rPr>
      </w:pPr>
      <w:r w:rsidRPr="00EB67ED">
        <w:rPr>
          <w:noProof/>
          <w:sz w:val="22"/>
        </w:rPr>
        <w:t xml:space="preserve">Figure </w:t>
      </w:r>
      <w:r>
        <w:rPr>
          <w:noProof/>
          <w:sz w:val="22"/>
        </w:rPr>
        <w:t>14. BLER p</w:t>
      </w:r>
      <w:r w:rsidRPr="00EB67ED">
        <w:rPr>
          <w:noProof/>
          <w:sz w:val="22"/>
        </w:rPr>
        <w:t xml:space="preserve">erformance comparison </w:t>
      </w:r>
      <w:r>
        <w:rPr>
          <w:noProof/>
          <w:sz w:val="22"/>
        </w:rPr>
        <w:t xml:space="preserve">of CA with 19-bit CRC vs CA with 20-bit CRC </w:t>
      </w:r>
    </w:p>
    <w:p w14:paraId="2ECE8307" w14:textId="1C237EFC" w:rsidR="00D60808" w:rsidRDefault="00D60808" w:rsidP="00D60808">
      <w:pPr>
        <w:spacing w:after="120"/>
        <w:jc w:val="center"/>
        <w:rPr>
          <w:noProof/>
          <w:sz w:val="22"/>
        </w:rPr>
      </w:pPr>
      <w:r>
        <w:rPr>
          <w:noProof/>
          <w:sz w:val="22"/>
        </w:rPr>
        <w:t>(a) K = 32, (b) K = 48, (c) K = 64, (d) K = 200</w:t>
      </w:r>
    </w:p>
    <w:p w14:paraId="5347C469" w14:textId="77777777" w:rsidR="00CE0804" w:rsidRPr="00F36124" w:rsidRDefault="00CE0804" w:rsidP="00F36124"/>
    <w:p w14:paraId="513C14A4" w14:textId="597F8D06" w:rsidR="00AA7919" w:rsidRDefault="00AA7919" w:rsidP="00AA7919">
      <w:pPr>
        <w:rPr>
          <w:lang w:val="en-GB"/>
        </w:rPr>
      </w:pPr>
    </w:p>
    <w:p w14:paraId="0D51F4FA" w14:textId="2C18257B" w:rsidR="00AA7919" w:rsidRDefault="00AA7919" w:rsidP="00AA7919">
      <w:pPr>
        <w:rPr>
          <w:lang w:val="en-GB"/>
        </w:rPr>
      </w:pPr>
    </w:p>
    <w:p w14:paraId="3562B793" w14:textId="3EDE6965" w:rsidR="00CE0804" w:rsidRDefault="00CE0804" w:rsidP="00AA7919">
      <w:pPr>
        <w:rPr>
          <w:lang w:val="en-GB"/>
        </w:rPr>
      </w:pPr>
    </w:p>
    <w:p w14:paraId="757E1FBB" w14:textId="37CE2403" w:rsidR="00CE0804" w:rsidRDefault="00CE0804" w:rsidP="00AA7919">
      <w:pPr>
        <w:rPr>
          <w:lang w:val="en-GB"/>
        </w:rPr>
      </w:pPr>
    </w:p>
    <w:p w14:paraId="7A484A39" w14:textId="77777777" w:rsidR="00CE0804" w:rsidRDefault="00CE0804" w:rsidP="00AA7919">
      <w:pPr>
        <w:rPr>
          <w:lang w:val="en-GB"/>
        </w:rPr>
      </w:pPr>
    </w:p>
    <w:p w14:paraId="76E189BF" w14:textId="13EC778A" w:rsidR="00AA7919" w:rsidRDefault="00AA7919" w:rsidP="00AA7919">
      <w:pPr>
        <w:rPr>
          <w:lang w:val="en-GB"/>
        </w:rPr>
      </w:pPr>
    </w:p>
    <w:p w14:paraId="71B2A689" w14:textId="278B4EA5" w:rsidR="00AA7919" w:rsidRDefault="00AA7919" w:rsidP="00AA7919">
      <w:pPr>
        <w:rPr>
          <w:lang w:val="en-GB"/>
        </w:rPr>
      </w:pPr>
    </w:p>
    <w:p w14:paraId="2654E237" w14:textId="4763539C" w:rsidR="00AA7919" w:rsidRDefault="00AA7919" w:rsidP="00AA7919">
      <w:pPr>
        <w:rPr>
          <w:lang w:val="en-GB"/>
        </w:rPr>
      </w:pPr>
    </w:p>
    <w:p w14:paraId="488B73CB" w14:textId="3C45C9F4" w:rsidR="00AA7919" w:rsidRDefault="00AA7919" w:rsidP="00AA7919">
      <w:pPr>
        <w:rPr>
          <w:lang w:val="en-GB"/>
        </w:rPr>
      </w:pPr>
    </w:p>
    <w:p w14:paraId="5C6170C1" w14:textId="2BA905A8" w:rsidR="00AA7919" w:rsidRDefault="00AA7919" w:rsidP="00AA7919">
      <w:pPr>
        <w:rPr>
          <w:lang w:val="en-GB"/>
        </w:rPr>
      </w:pPr>
    </w:p>
    <w:p w14:paraId="0E4ACFC8" w14:textId="04E11E9D" w:rsidR="00AA7919" w:rsidRDefault="00E639E2" w:rsidP="00AA7919">
      <w:pPr>
        <w:rPr>
          <w:lang w:val="en-GB"/>
        </w:rPr>
      </w:pPr>
      <w:r>
        <w:rPr>
          <w:lang w:val="en-GB"/>
        </w:rPr>
        <w:t>The simulation configurations are listed in Table 2 for reference.</w:t>
      </w:r>
    </w:p>
    <w:p w14:paraId="6C2E11E1" w14:textId="41288919" w:rsidR="00727CF9" w:rsidRPr="009015B4" w:rsidRDefault="00727CF9" w:rsidP="00727CF9">
      <w:pPr>
        <w:jc w:val="center"/>
        <w:rPr>
          <w:lang w:val="en-GB"/>
        </w:rPr>
      </w:pPr>
      <w:r>
        <w:rPr>
          <w:lang w:val="en-GB"/>
        </w:rPr>
        <w:t xml:space="preserve">Table 2. Simulation configuration of CA vs. CA-PC comparison with </w:t>
      </w:r>
      <w:r w:rsidR="00A879ED">
        <w:rPr>
          <w:lang w:val="en-GB"/>
        </w:rPr>
        <w:t xml:space="preserve">code length N = </w:t>
      </w:r>
      <w:r>
        <w:rPr>
          <w:lang w:val="en-GB"/>
        </w:rPr>
        <w:t>power of 2</w:t>
      </w:r>
    </w:p>
    <w:tbl>
      <w:tblPr>
        <w:tblpPr w:leftFromText="180" w:rightFromText="180" w:vertAnchor="text" w:horzAnchor="margin" w:tblpXSpec="center" w:tblpY="145"/>
        <w:tblW w:w="65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2"/>
        <w:gridCol w:w="1494"/>
        <w:gridCol w:w="1568"/>
        <w:gridCol w:w="1496"/>
      </w:tblGrid>
      <w:tr w:rsidR="00727CF9" w:rsidRPr="0008312A" w14:paraId="32765080" w14:textId="77777777" w:rsidTr="007525AB">
        <w:trPr>
          <w:trHeight w:val="6"/>
        </w:trPr>
        <w:tc>
          <w:tcPr>
            <w:tcW w:w="2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3E70E3E4" w14:textId="77777777" w:rsidR="00727CF9" w:rsidRPr="0008312A" w:rsidRDefault="00727CF9" w:rsidP="00A451D1">
            <w:pPr>
              <w:jc w:val="center"/>
              <w:rPr>
                <w:noProof/>
                <w:sz w:val="22"/>
              </w:rPr>
            </w:pPr>
            <w:r w:rsidRPr="0008312A">
              <w:rPr>
                <w:noProof/>
                <w:sz w:val="22"/>
              </w:rPr>
              <w:t>Channel</w:t>
            </w:r>
          </w:p>
        </w:tc>
        <w:tc>
          <w:tcPr>
            <w:tcW w:w="4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E3851D" w14:textId="77777777" w:rsidR="00727CF9" w:rsidRPr="0008312A" w:rsidRDefault="00727CF9" w:rsidP="00A451D1">
            <w:pPr>
              <w:jc w:val="center"/>
              <w:rPr>
                <w:noProof/>
                <w:sz w:val="22"/>
              </w:rPr>
            </w:pPr>
            <w:r w:rsidRPr="0008312A">
              <w:rPr>
                <w:noProof/>
                <w:sz w:val="22"/>
              </w:rPr>
              <w:t>AWGN</w:t>
            </w:r>
          </w:p>
        </w:tc>
      </w:tr>
      <w:tr w:rsidR="00727CF9" w:rsidRPr="0008312A" w14:paraId="71D812F2" w14:textId="77777777" w:rsidTr="007525AB">
        <w:trPr>
          <w:trHeight w:val="6"/>
        </w:trPr>
        <w:tc>
          <w:tcPr>
            <w:tcW w:w="2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7FFB035B" w14:textId="77777777" w:rsidR="00727CF9" w:rsidRPr="0008312A" w:rsidRDefault="00727CF9" w:rsidP="00A451D1">
            <w:pPr>
              <w:jc w:val="center"/>
              <w:rPr>
                <w:noProof/>
                <w:sz w:val="22"/>
              </w:rPr>
            </w:pPr>
            <w:r w:rsidRPr="0008312A">
              <w:rPr>
                <w:noProof/>
                <w:sz w:val="22"/>
              </w:rPr>
              <w:t>Modulation</w:t>
            </w:r>
          </w:p>
        </w:tc>
        <w:tc>
          <w:tcPr>
            <w:tcW w:w="4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BCB77D" w14:textId="77777777" w:rsidR="00727CF9" w:rsidRPr="0008312A" w:rsidRDefault="00727CF9" w:rsidP="00A451D1">
            <w:pPr>
              <w:jc w:val="center"/>
              <w:rPr>
                <w:noProof/>
                <w:sz w:val="22"/>
              </w:rPr>
            </w:pPr>
            <w:r w:rsidRPr="0008312A">
              <w:rPr>
                <w:noProof/>
                <w:sz w:val="22"/>
              </w:rPr>
              <w:t>QPSK</w:t>
            </w:r>
          </w:p>
        </w:tc>
      </w:tr>
      <w:tr w:rsidR="00727CF9" w:rsidRPr="0008312A" w14:paraId="379893E4" w14:textId="77777777" w:rsidTr="007525AB">
        <w:trPr>
          <w:trHeight w:val="6"/>
        </w:trPr>
        <w:tc>
          <w:tcPr>
            <w:tcW w:w="2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095BB445" w14:textId="77777777" w:rsidR="00727CF9" w:rsidRPr="0008312A" w:rsidRDefault="00727CF9" w:rsidP="00A451D1">
            <w:pPr>
              <w:jc w:val="center"/>
              <w:rPr>
                <w:noProof/>
                <w:sz w:val="22"/>
              </w:rPr>
            </w:pPr>
            <w:r w:rsidRPr="0008312A">
              <w:rPr>
                <w:noProof/>
                <w:sz w:val="22"/>
              </w:rPr>
              <w:t>Sequence</w:t>
            </w:r>
          </w:p>
        </w:tc>
        <w:tc>
          <w:tcPr>
            <w:tcW w:w="4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1F7357" w14:textId="77777777" w:rsidR="00727CF9" w:rsidRPr="0008312A" w:rsidRDefault="00727CF9" w:rsidP="00A451D1">
            <w:pPr>
              <w:jc w:val="center"/>
              <w:rPr>
                <w:noProof/>
                <w:sz w:val="22"/>
              </w:rPr>
            </w:pPr>
            <w:r w:rsidRPr="0008312A">
              <w:rPr>
                <w:noProof/>
                <w:sz w:val="22"/>
              </w:rPr>
              <w:t>P</w:t>
            </w:r>
            <w:r>
              <w:rPr>
                <w:noProof/>
                <w:sz w:val="22"/>
              </w:rPr>
              <w:t>W</w:t>
            </w:r>
          </w:p>
        </w:tc>
      </w:tr>
      <w:tr w:rsidR="00727CF9" w:rsidRPr="0008312A" w14:paraId="4052C8C7" w14:textId="77777777" w:rsidTr="007525AB">
        <w:trPr>
          <w:trHeight w:val="6"/>
        </w:trPr>
        <w:tc>
          <w:tcPr>
            <w:tcW w:w="2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736E7003" w14:textId="77777777" w:rsidR="00727CF9" w:rsidRPr="0008312A" w:rsidRDefault="00727CF9" w:rsidP="00A451D1">
            <w:pPr>
              <w:jc w:val="center"/>
              <w:rPr>
                <w:noProof/>
                <w:sz w:val="22"/>
              </w:rPr>
            </w:pPr>
            <w:r w:rsidRPr="0008312A">
              <w:rPr>
                <w:noProof/>
                <w:sz w:val="22"/>
              </w:rPr>
              <w:t>Code Consturction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CC094A" w14:textId="77777777" w:rsidR="00727CF9" w:rsidRPr="0008312A" w:rsidRDefault="00727CF9" w:rsidP="00A451D1">
            <w:pPr>
              <w:jc w:val="center"/>
              <w:rPr>
                <w:noProof/>
                <w:sz w:val="22"/>
              </w:rPr>
            </w:pPr>
            <w:r w:rsidRPr="0008312A">
              <w:rPr>
                <w:noProof/>
                <w:sz w:val="22"/>
              </w:rPr>
              <w:t xml:space="preserve">  CA</w:t>
            </w:r>
          </w:p>
        </w:tc>
        <w:tc>
          <w:tcPr>
            <w:tcW w:w="1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8D52CC" w14:textId="77777777" w:rsidR="00727CF9" w:rsidRDefault="00727CF9" w:rsidP="00A451D1">
            <w:pPr>
              <w:tabs>
                <w:tab w:val="left" w:pos="492"/>
                <w:tab w:val="center" w:pos="1088"/>
              </w:tabs>
              <w:jc w:val="center"/>
              <w:rPr>
                <w:noProof/>
                <w:sz w:val="22"/>
              </w:rPr>
            </w:pPr>
            <w:r>
              <w:rPr>
                <w:noProof/>
                <w:sz w:val="22"/>
              </w:rPr>
              <w:t>CA-PC(HW)</w:t>
            </w:r>
          </w:p>
          <w:p w14:paraId="5CAE19C6" w14:textId="77777777" w:rsidR="00727CF9" w:rsidRPr="0008312A" w:rsidRDefault="00727CF9" w:rsidP="00A451D1">
            <w:pPr>
              <w:tabs>
                <w:tab w:val="left" w:pos="492"/>
                <w:tab w:val="center" w:pos="1088"/>
              </w:tabs>
              <w:jc w:val="center"/>
              <w:rPr>
                <w:noProof/>
                <w:sz w:val="22"/>
              </w:rPr>
            </w:pPr>
            <w:r>
              <w:rPr>
                <w:noProof/>
                <w:sz w:val="22"/>
              </w:rPr>
              <w:t>Variable J’</w:t>
            </w:r>
          </w:p>
        </w:tc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1FAD94" w14:textId="77777777" w:rsidR="00727CF9" w:rsidRPr="0008312A" w:rsidRDefault="00727CF9" w:rsidP="00A451D1">
            <w:pPr>
              <w:tabs>
                <w:tab w:val="left" w:pos="492"/>
                <w:tab w:val="center" w:pos="1088"/>
              </w:tabs>
              <w:jc w:val="center"/>
              <w:rPr>
                <w:noProof/>
                <w:sz w:val="22"/>
              </w:rPr>
            </w:pPr>
            <w:r w:rsidRPr="0008312A">
              <w:rPr>
                <w:noProof/>
                <w:sz w:val="22"/>
              </w:rPr>
              <w:t>CA</w:t>
            </w:r>
          </w:p>
        </w:tc>
      </w:tr>
      <w:tr w:rsidR="00727CF9" w:rsidRPr="0008312A" w14:paraId="5C5A9C40" w14:textId="77777777" w:rsidTr="007525AB">
        <w:trPr>
          <w:trHeight w:val="6"/>
        </w:trPr>
        <w:tc>
          <w:tcPr>
            <w:tcW w:w="2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2ED551B" w14:textId="77777777" w:rsidR="00727CF9" w:rsidRPr="0008312A" w:rsidRDefault="00727CF9" w:rsidP="00A451D1">
            <w:pPr>
              <w:jc w:val="center"/>
              <w:rPr>
                <w:noProof/>
                <w:sz w:val="22"/>
              </w:rPr>
            </w:pPr>
            <w:r w:rsidRPr="0008312A">
              <w:rPr>
                <w:noProof/>
                <w:sz w:val="22"/>
              </w:rPr>
              <w:t>Concatenation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5E6CC58" w14:textId="77777777" w:rsidR="00727CF9" w:rsidRPr="0008312A" w:rsidRDefault="00727CF9" w:rsidP="00A451D1">
            <w:pPr>
              <w:jc w:val="center"/>
              <w:rPr>
                <w:noProof/>
                <w:sz w:val="22"/>
              </w:rPr>
            </w:pPr>
            <w:r w:rsidRPr="0008312A">
              <w:rPr>
                <w:noProof/>
                <w:sz w:val="22"/>
              </w:rPr>
              <w:t>CRC-Polar</w:t>
            </w:r>
          </w:p>
        </w:tc>
        <w:tc>
          <w:tcPr>
            <w:tcW w:w="1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3A1626" w14:textId="77777777" w:rsidR="00727CF9" w:rsidRPr="0008312A" w:rsidRDefault="00727CF9" w:rsidP="00A451D1">
            <w:pPr>
              <w:jc w:val="center"/>
              <w:rPr>
                <w:noProof/>
                <w:sz w:val="22"/>
              </w:rPr>
            </w:pPr>
            <w:r w:rsidRPr="0008312A">
              <w:rPr>
                <w:noProof/>
                <w:sz w:val="22"/>
              </w:rPr>
              <w:t>CRC-PC-Polar</w:t>
            </w:r>
          </w:p>
        </w:tc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7082E7" w14:textId="77777777" w:rsidR="00727CF9" w:rsidRPr="0008312A" w:rsidRDefault="00727CF9" w:rsidP="00A451D1">
            <w:pPr>
              <w:jc w:val="center"/>
              <w:rPr>
                <w:noProof/>
                <w:sz w:val="22"/>
              </w:rPr>
            </w:pPr>
            <w:r w:rsidRPr="0008312A">
              <w:rPr>
                <w:noProof/>
                <w:sz w:val="22"/>
              </w:rPr>
              <w:t>CRC-Polar</w:t>
            </w:r>
          </w:p>
        </w:tc>
      </w:tr>
      <w:tr w:rsidR="00727CF9" w:rsidRPr="0008312A" w14:paraId="672A5A31" w14:textId="77777777" w:rsidTr="007525AB">
        <w:trPr>
          <w:trHeight w:val="6"/>
        </w:trPr>
        <w:tc>
          <w:tcPr>
            <w:tcW w:w="2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B293644" w14:textId="33590766" w:rsidR="00727CF9" w:rsidRPr="0008312A" w:rsidRDefault="00727CF9" w:rsidP="00A451D1">
            <w:pPr>
              <w:jc w:val="center"/>
              <w:rPr>
                <w:noProof/>
                <w:sz w:val="22"/>
              </w:rPr>
            </w:pPr>
            <w:r w:rsidRPr="0008312A">
              <w:rPr>
                <w:noProof/>
                <w:sz w:val="22"/>
              </w:rPr>
              <w:t xml:space="preserve">Code </w:t>
            </w:r>
            <w:r w:rsidR="00D97360">
              <w:rPr>
                <w:noProof/>
                <w:sz w:val="22"/>
              </w:rPr>
              <w:t>length</w:t>
            </w:r>
          </w:p>
        </w:tc>
        <w:tc>
          <w:tcPr>
            <w:tcW w:w="4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13A194" w14:textId="32CC8102" w:rsidR="00727CF9" w:rsidRPr="0008312A" w:rsidRDefault="00D97360" w:rsidP="00A451D1">
            <w:pPr>
              <w:jc w:val="center"/>
              <w:rPr>
                <w:noProof/>
                <w:sz w:val="22"/>
              </w:rPr>
            </w:pPr>
            <w:r>
              <w:rPr>
                <w:noProof/>
                <w:sz w:val="22"/>
              </w:rPr>
              <w:t>256, 512, 1024</w:t>
            </w:r>
          </w:p>
        </w:tc>
      </w:tr>
      <w:tr w:rsidR="00727CF9" w:rsidRPr="0008312A" w14:paraId="035C9F76" w14:textId="77777777" w:rsidTr="007525AB">
        <w:trPr>
          <w:trHeight w:val="311"/>
        </w:trPr>
        <w:tc>
          <w:tcPr>
            <w:tcW w:w="2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ED3092D" w14:textId="77777777" w:rsidR="00727CF9" w:rsidRPr="0008312A" w:rsidRDefault="00727CF9" w:rsidP="00A451D1">
            <w:pPr>
              <w:jc w:val="center"/>
              <w:rPr>
                <w:noProof/>
                <w:sz w:val="22"/>
              </w:rPr>
            </w:pPr>
            <w:r w:rsidRPr="0008312A">
              <w:rPr>
                <w:noProof/>
                <w:sz w:val="22"/>
              </w:rPr>
              <w:t>Decoding algorithm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113FB75" w14:textId="77777777" w:rsidR="00727CF9" w:rsidRPr="0008312A" w:rsidRDefault="00727CF9" w:rsidP="00A451D1">
            <w:pPr>
              <w:jc w:val="center"/>
              <w:rPr>
                <w:noProof/>
                <w:sz w:val="22"/>
              </w:rPr>
            </w:pPr>
            <w:r w:rsidRPr="0008312A">
              <w:rPr>
                <w:noProof/>
                <w:sz w:val="22"/>
              </w:rPr>
              <w:t>CA-SCL with L=8 and other list sizes</w:t>
            </w:r>
          </w:p>
        </w:tc>
        <w:tc>
          <w:tcPr>
            <w:tcW w:w="1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A297DC" w14:textId="77777777" w:rsidR="00727CF9" w:rsidRPr="0008312A" w:rsidRDefault="00727CF9" w:rsidP="00A451D1">
            <w:pPr>
              <w:jc w:val="center"/>
              <w:rPr>
                <w:noProof/>
                <w:sz w:val="22"/>
              </w:rPr>
            </w:pPr>
            <w:r w:rsidRPr="0008312A">
              <w:rPr>
                <w:noProof/>
                <w:sz w:val="22"/>
              </w:rPr>
              <w:t>CA-SCL with L=8 and other list sizes</w:t>
            </w:r>
          </w:p>
        </w:tc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A8C364" w14:textId="77777777" w:rsidR="00727CF9" w:rsidRPr="0008312A" w:rsidRDefault="00727CF9" w:rsidP="00A451D1">
            <w:pPr>
              <w:jc w:val="center"/>
              <w:rPr>
                <w:noProof/>
                <w:sz w:val="22"/>
              </w:rPr>
            </w:pPr>
            <w:r w:rsidRPr="0008312A">
              <w:rPr>
                <w:noProof/>
                <w:sz w:val="22"/>
              </w:rPr>
              <w:t>CA-SCL with L=8 and other list sizes</w:t>
            </w:r>
          </w:p>
        </w:tc>
      </w:tr>
      <w:tr w:rsidR="00727CF9" w:rsidRPr="0008312A" w14:paraId="3129E056" w14:textId="77777777" w:rsidTr="007525AB">
        <w:trPr>
          <w:trHeight w:val="6"/>
        </w:trPr>
        <w:tc>
          <w:tcPr>
            <w:tcW w:w="2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35E13F6" w14:textId="77777777" w:rsidR="00727CF9" w:rsidRPr="0008312A" w:rsidRDefault="00727CF9" w:rsidP="00A451D1">
            <w:pPr>
              <w:jc w:val="center"/>
              <w:rPr>
                <w:noProof/>
                <w:sz w:val="22"/>
              </w:rPr>
            </w:pPr>
            <w:r w:rsidRPr="0008312A">
              <w:rPr>
                <w:noProof/>
                <w:sz w:val="22"/>
              </w:rPr>
              <w:t>Info. block length</w:t>
            </w:r>
          </w:p>
        </w:tc>
        <w:tc>
          <w:tcPr>
            <w:tcW w:w="4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3090A6" w14:textId="4C7B391E" w:rsidR="00727CF9" w:rsidRPr="0008312A" w:rsidRDefault="00D97360" w:rsidP="00A451D1">
            <w:pPr>
              <w:jc w:val="center"/>
              <w:rPr>
                <w:noProof/>
                <w:sz w:val="22"/>
              </w:rPr>
            </w:pPr>
            <w:r>
              <w:rPr>
                <w:noProof/>
                <w:sz w:val="22"/>
              </w:rPr>
              <w:t>{32, 48, 64 80, 120, 200}</w:t>
            </w:r>
            <w:r w:rsidR="007525AB">
              <w:rPr>
                <w:noProof/>
                <w:sz w:val="22"/>
              </w:rPr>
              <w:t xml:space="preserve"> (not including CRC)</w:t>
            </w:r>
          </w:p>
        </w:tc>
      </w:tr>
      <w:tr w:rsidR="00727CF9" w:rsidRPr="0008312A" w14:paraId="3BFAAF77" w14:textId="77777777" w:rsidTr="007525AB">
        <w:trPr>
          <w:trHeight w:val="6"/>
        </w:trPr>
        <w:tc>
          <w:tcPr>
            <w:tcW w:w="2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2E900747" w14:textId="77777777" w:rsidR="00727CF9" w:rsidRPr="0008312A" w:rsidRDefault="00727CF9" w:rsidP="00A451D1">
            <w:pPr>
              <w:jc w:val="center"/>
              <w:rPr>
                <w:noProof/>
                <w:sz w:val="22"/>
              </w:rPr>
            </w:pPr>
            <w:r w:rsidRPr="0008312A">
              <w:rPr>
                <w:noProof/>
                <w:sz w:val="22"/>
              </w:rPr>
              <w:t xml:space="preserve">CRC bits 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7405EF" w14:textId="77777777" w:rsidR="00727CF9" w:rsidRPr="0008312A" w:rsidRDefault="00727CF9" w:rsidP="00A451D1">
            <w:pPr>
              <w:jc w:val="center"/>
              <w:rPr>
                <w:noProof/>
                <w:sz w:val="22"/>
              </w:rPr>
            </w:pPr>
            <w:r w:rsidRPr="0008312A">
              <w:rPr>
                <w:noProof/>
                <w:sz w:val="22"/>
              </w:rPr>
              <w:t>19</w:t>
            </w:r>
          </w:p>
        </w:tc>
        <w:tc>
          <w:tcPr>
            <w:tcW w:w="1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14852F" w14:textId="77777777" w:rsidR="00727CF9" w:rsidRPr="0008312A" w:rsidRDefault="00727CF9" w:rsidP="00A451D1">
            <w:pPr>
              <w:jc w:val="center"/>
              <w:rPr>
                <w:noProof/>
                <w:sz w:val="22"/>
              </w:rPr>
            </w:pPr>
            <w:r>
              <w:rPr>
                <w:noProof/>
                <w:sz w:val="22"/>
              </w:rPr>
              <w:t>19</w:t>
            </w:r>
          </w:p>
        </w:tc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460A02" w14:textId="77777777" w:rsidR="00727CF9" w:rsidRPr="0008312A" w:rsidRDefault="00727CF9" w:rsidP="00A451D1">
            <w:pPr>
              <w:jc w:val="center"/>
              <w:rPr>
                <w:noProof/>
                <w:sz w:val="22"/>
              </w:rPr>
            </w:pPr>
            <w:r>
              <w:rPr>
                <w:noProof/>
                <w:sz w:val="22"/>
              </w:rPr>
              <w:t>20 (for reference only)</w:t>
            </w:r>
          </w:p>
        </w:tc>
      </w:tr>
      <w:tr w:rsidR="00727CF9" w:rsidRPr="0008312A" w14:paraId="758E9195" w14:textId="77777777" w:rsidTr="007525AB">
        <w:trPr>
          <w:trHeight w:val="6"/>
        </w:trPr>
        <w:tc>
          <w:tcPr>
            <w:tcW w:w="2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1B2A3FAD" w14:textId="77777777" w:rsidR="00727CF9" w:rsidRPr="00903254" w:rsidRDefault="00727CF9" w:rsidP="00A451D1">
            <w:pPr>
              <w:jc w:val="center"/>
              <w:rPr>
                <w:noProof/>
                <w:sz w:val="22"/>
              </w:rPr>
            </w:pPr>
            <w:r w:rsidRPr="00903254">
              <w:rPr>
                <w:noProof/>
                <w:sz w:val="22"/>
              </w:rPr>
              <w:t>J’ bits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D9825A" w14:textId="4B587943" w:rsidR="00727CF9" w:rsidRPr="00903254" w:rsidRDefault="00903254" w:rsidP="00A451D1">
            <w:pPr>
              <w:jc w:val="center"/>
              <w:rPr>
                <w:noProof/>
                <w:sz w:val="22"/>
              </w:rPr>
            </w:pPr>
            <w:r w:rsidRPr="00903254">
              <w:rPr>
                <w:noProof/>
                <w:sz w:val="22"/>
              </w:rPr>
              <w:t>3</w:t>
            </w:r>
          </w:p>
        </w:tc>
        <w:tc>
          <w:tcPr>
            <w:tcW w:w="1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6A7A82" w14:textId="108B2995" w:rsidR="00727CF9" w:rsidRPr="00903254" w:rsidRDefault="00727CF9" w:rsidP="00A451D1">
            <w:pPr>
              <w:jc w:val="center"/>
              <w:rPr>
                <w:i/>
                <w:noProof/>
                <w:sz w:val="22"/>
              </w:rPr>
            </w:pPr>
            <w:r w:rsidRPr="00903254">
              <w:rPr>
                <w:i/>
                <w:noProof/>
                <w:sz w:val="22"/>
              </w:rPr>
              <w:t>variable</w:t>
            </w:r>
            <w:r w:rsidR="00F50E3D">
              <w:rPr>
                <w:i/>
                <w:sz w:val="22"/>
              </w:rPr>
              <w:t xml:space="preserve"> (J’+J’’’=8)</w:t>
            </w:r>
          </w:p>
        </w:tc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EA8F77" w14:textId="17235823" w:rsidR="00727CF9" w:rsidRPr="00903254" w:rsidRDefault="00903254" w:rsidP="00A451D1">
            <w:pPr>
              <w:jc w:val="center"/>
              <w:rPr>
                <w:noProof/>
                <w:sz w:val="22"/>
              </w:rPr>
            </w:pPr>
            <w:r w:rsidRPr="00903254">
              <w:rPr>
                <w:noProof/>
                <w:sz w:val="22"/>
              </w:rPr>
              <w:t>4</w:t>
            </w:r>
          </w:p>
        </w:tc>
      </w:tr>
      <w:tr w:rsidR="00727CF9" w:rsidRPr="0008312A" w14:paraId="68A9A26B" w14:textId="77777777" w:rsidTr="007525AB">
        <w:trPr>
          <w:trHeight w:val="6"/>
        </w:trPr>
        <w:tc>
          <w:tcPr>
            <w:tcW w:w="2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7973FAA9" w14:textId="77777777" w:rsidR="00727CF9" w:rsidRPr="00903254" w:rsidRDefault="00727CF9" w:rsidP="00A451D1">
            <w:pPr>
              <w:jc w:val="center"/>
              <w:rPr>
                <w:noProof/>
                <w:sz w:val="22"/>
              </w:rPr>
            </w:pPr>
            <w:r w:rsidRPr="00903254">
              <w:rPr>
                <w:noProof/>
                <w:sz w:val="22"/>
              </w:rPr>
              <w:t>J’’ bits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641735" w14:textId="77777777" w:rsidR="00727CF9" w:rsidRPr="00903254" w:rsidRDefault="00727CF9" w:rsidP="00A451D1">
            <w:pPr>
              <w:jc w:val="center"/>
              <w:rPr>
                <w:noProof/>
                <w:sz w:val="22"/>
              </w:rPr>
            </w:pPr>
            <w:r w:rsidRPr="00903254">
              <w:rPr>
                <w:noProof/>
                <w:sz w:val="22"/>
              </w:rPr>
              <w:t>0</w:t>
            </w:r>
          </w:p>
        </w:tc>
        <w:tc>
          <w:tcPr>
            <w:tcW w:w="1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DB4929" w14:textId="77777777" w:rsidR="00727CF9" w:rsidRPr="00903254" w:rsidRDefault="00727CF9" w:rsidP="00A451D1">
            <w:pPr>
              <w:jc w:val="center"/>
              <w:rPr>
                <w:i/>
                <w:noProof/>
                <w:sz w:val="22"/>
              </w:rPr>
            </w:pPr>
            <w:r w:rsidRPr="00903254">
              <w:rPr>
                <w:i/>
                <w:noProof/>
                <w:sz w:val="22"/>
              </w:rPr>
              <w:t>variable</w:t>
            </w:r>
          </w:p>
        </w:tc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927BF1" w14:textId="77777777" w:rsidR="00727CF9" w:rsidRPr="00903254" w:rsidRDefault="00727CF9" w:rsidP="00A451D1">
            <w:pPr>
              <w:jc w:val="center"/>
              <w:rPr>
                <w:noProof/>
                <w:sz w:val="22"/>
              </w:rPr>
            </w:pPr>
            <w:r w:rsidRPr="00903254">
              <w:rPr>
                <w:noProof/>
                <w:sz w:val="22"/>
              </w:rPr>
              <w:t>0</w:t>
            </w:r>
          </w:p>
        </w:tc>
      </w:tr>
    </w:tbl>
    <w:p w14:paraId="4EC8C2DB" w14:textId="77777777" w:rsidR="00727CF9" w:rsidRPr="009015B4" w:rsidRDefault="00727CF9" w:rsidP="00727CF9">
      <w:pPr>
        <w:rPr>
          <w:lang w:val="en-GB"/>
        </w:rPr>
      </w:pPr>
    </w:p>
    <w:p w14:paraId="5E910EE8" w14:textId="77777777" w:rsidR="00C707FB" w:rsidRDefault="00C707FB" w:rsidP="00C707FB">
      <w:pPr>
        <w:spacing w:after="120"/>
        <w:rPr>
          <w:noProof/>
          <w:sz w:val="22"/>
        </w:rPr>
      </w:pPr>
    </w:p>
    <w:p w14:paraId="4E0CBEB9" w14:textId="29A6DE13" w:rsidR="0022633D" w:rsidRDefault="0022633D" w:rsidP="0022633D">
      <w:pPr>
        <w:rPr>
          <w:lang w:val="en-GB"/>
        </w:rPr>
      </w:pPr>
    </w:p>
    <w:p w14:paraId="01A241BE" w14:textId="0FDC9C3A" w:rsidR="00727CF9" w:rsidRDefault="00727CF9" w:rsidP="0022633D">
      <w:pPr>
        <w:rPr>
          <w:lang w:val="en-GB"/>
        </w:rPr>
      </w:pPr>
    </w:p>
    <w:p w14:paraId="1D622202" w14:textId="63F61FC9" w:rsidR="00727CF9" w:rsidRDefault="00727CF9" w:rsidP="0022633D">
      <w:pPr>
        <w:rPr>
          <w:lang w:val="en-GB"/>
        </w:rPr>
      </w:pPr>
    </w:p>
    <w:p w14:paraId="742E412D" w14:textId="37EDA233" w:rsidR="00727CF9" w:rsidRDefault="00727CF9" w:rsidP="0022633D">
      <w:pPr>
        <w:rPr>
          <w:lang w:val="en-GB"/>
        </w:rPr>
      </w:pPr>
    </w:p>
    <w:p w14:paraId="32744DBA" w14:textId="2D966DF1" w:rsidR="00727CF9" w:rsidRDefault="00727CF9" w:rsidP="0022633D">
      <w:pPr>
        <w:rPr>
          <w:lang w:val="en-GB"/>
        </w:rPr>
      </w:pPr>
    </w:p>
    <w:p w14:paraId="7F04762A" w14:textId="5A67E344" w:rsidR="00AA7919" w:rsidRDefault="00AA7919" w:rsidP="0022633D">
      <w:pPr>
        <w:rPr>
          <w:lang w:val="en-GB"/>
        </w:rPr>
      </w:pPr>
    </w:p>
    <w:p w14:paraId="5E86A07C" w14:textId="509D99C3" w:rsidR="00AA7919" w:rsidRDefault="00AA7919" w:rsidP="0022633D">
      <w:pPr>
        <w:rPr>
          <w:lang w:val="en-GB"/>
        </w:rPr>
      </w:pPr>
    </w:p>
    <w:p w14:paraId="4920AC8D" w14:textId="65DF693A" w:rsidR="00AA7919" w:rsidRDefault="00AA7919" w:rsidP="0022633D">
      <w:pPr>
        <w:rPr>
          <w:lang w:val="en-GB"/>
        </w:rPr>
      </w:pPr>
    </w:p>
    <w:p w14:paraId="46D4C09E" w14:textId="2A91E151" w:rsidR="00AA7919" w:rsidRDefault="00AA7919" w:rsidP="0022633D">
      <w:pPr>
        <w:rPr>
          <w:lang w:val="en-GB"/>
        </w:rPr>
      </w:pPr>
    </w:p>
    <w:p w14:paraId="397DB1B9" w14:textId="7D0FB797" w:rsidR="00AA7919" w:rsidRDefault="00AA7919" w:rsidP="0022633D">
      <w:pPr>
        <w:rPr>
          <w:lang w:val="en-GB"/>
        </w:rPr>
      </w:pPr>
    </w:p>
    <w:p w14:paraId="5F0313E4" w14:textId="646FFC31" w:rsidR="00AA7919" w:rsidRDefault="00AA7919" w:rsidP="0022633D">
      <w:pPr>
        <w:rPr>
          <w:lang w:val="en-GB"/>
        </w:rPr>
      </w:pPr>
    </w:p>
    <w:p w14:paraId="372ABED7" w14:textId="0E9FCF37" w:rsidR="00AA7919" w:rsidRDefault="00AA7919" w:rsidP="0022633D">
      <w:pPr>
        <w:rPr>
          <w:lang w:val="en-GB"/>
        </w:rPr>
      </w:pPr>
    </w:p>
    <w:p w14:paraId="23DD36F7" w14:textId="0820E63C" w:rsidR="00AA7919" w:rsidRDefault="00AA7919" w:rsidP="0022633D">
      <w:pPr>
        <w:rPr>
          <w:lang w:val="en-GB"/>
        </w:rPr>
      </w:pPr>
    </w:p>
    <w:p w14:paraId="712D5287" w14:textId="4F8B4817" w:rsidR="00AA7919" w:rsidRDefault="00AA7919" w:rsidP="0022633D">
      <w:pPr>
        <w:rPr>
          <w:lang w:val="en-GB"/>
        </w:rPr>
      </w:pPr>
    </w:p>
    <w:p w14:paraId="2D59710D" w14:textId="059A32B3" w:rsidR="00AA7919" w:rsidRDefault="00AA7919" w:rsidP="0022633D">
      <w:pPr>
        <w:rPr>
          <w:lang w:val="en-GB"/>
        </w:rPr>
      </w:pPr>
    </w:p>
    <w:p w14:paraId="0797ABC9" w14:textId="77777777" w:rsidR="007525AB" w:rsidRDefault="007525AB" w:rsidP="0022633D">
      <w:pPr>
        <w:rPr>
          <w:lang w:val="en-GB"/>
        </w:rPr>
      </w:pPr>
    </w:p>
    <w:p w14:paraId="41C1D6EC" w14:textId="266997F9" w:rsidR="0040747F" w:rsidRDefault="0040747F" w:rsidP="0040747F">
      <w:pPr>
        <w:pStyle w:val="Heading1"/>
        <w:rPr>
          <w:lang w:eastAsia="zh-CN"/>
        </w:rPr>
      </w:pPr>
      <w:r>
        <w:rPr>
          <w:lang w:eastAsia="zh-CN"/>
        </w:rPr>
        <w:t xml:space="preserve">Rate matching </w:t>
      </w:r>
      <w:r w:rsidR="00113AF3">
        <w:rPr>
          <w:lang w:eastAsia="zh-CN"/>
        </w:rPr>
        <w:t xml:space="preserve">and </w:t>
      </w:r>
      <w:r>
        <w:rPr>
          <w:lang w:eastAsia="zh-CN"/>
        </w:rPr>
        <w:t>PC bits</w:t>
      </w:r>
    </w:p>
    <w:p w14:paraId="445EFC8B" w14:textId="12D5BF89" w:rsidR="0040747F" w:rsidRDefault="0040747F" w:rsidP="00462F87">
      <w:pPr>
        <w:jc w:val="both"/>
        <w:rPr>
          <w:sz w:val="24"/>
          <w:lang w:eastAsia="zh-CN"/>
        </w:rPr>
      </w:pPr>
      <w:r w:rsidRPr="00917B1F">
        <w:rPr>
          <w:sz w:val="24"/>
          <w:lang w:val="en-GB" w:eastAsia="zh-CN"/>
        </w:rPr>
        <w:t xml:space="preserve">One observation </w:t>
      </w:r>
      <w:r>
        <w:rPr>
          <w:sz w:val="24"/>
          <w:lang w:val="en-GB" w:eastAsia="zh-CN"/>
        </w:rPr>
        <w:t xml:space="preserve">regarding PC performance over codes with rate matching is that </w:t>
      </w:r>
      <w:r w:rsidRPr="00917B1F">
        <w:rPr>
          <w:sz w:val="24"/>
          <w:lang w:val="en-GB" w:eastAsia="zh-CN"/>
        </w:rPr>
        <w:t xml:space="preserve">PW </w:t>
      </w:r>
      <w:r w:rsidR="00675F87">
        <w:rPr>
          <w:sz w:val="24"/>
          <w:lang w:val="en-GB" w:eastAsia="zh-CN"/>
        </w:rPr>
        <w:t>(</w:t>
      </w:r>
      <w:r w:rsidRPr="00917B1F">
        <w:rPr>
          <w:sz w:val="24"/>
          <w:lang w:val="en-GB" w:eastAsia="zh-CN"/>
        </w:rPr>
        <w:t>or DE</w:t>
      </w:r>
      <w:r w:rsidR="00675F87">
        <w:rPr>
          <w:sz w:val="24"/>
          <w:lang w:val="en-GB" w:eastAsia="zh-CN"/>
        </w:rPr>
        <w:t>)</w:t>
      </w:r>
      <w:r w:rsidRPr="00917B1F">
        <w:rPr>
          <w:sz w:val="24"/>
          <w:lang w:val="en-GB" w:eastAsia="zh-CN"/>
        </w:rPr>
        <w:t xml:space="preserve"> construction with bit-rev shortening </w:t>
      </w:r>
      <w:r w:rsidR="0025545A">
        <w:rPr>
          <w:sz w:val="24"/>
          <w:lang w:val="en-GB" w:eastAsia="zh-CN"/>
        </w:rPr>
        <w:t>cause</w:t>
      </w:r>
      <w:r w:rsidR="002C764F">
        <w:rPr>
          <w:sz w:val="24"/>
          <w:lang w:val="en-GB" w:eastAsia="zh-CN"/>
        </w:rPr>
        <w:t>s</w:t>
      </w:r>
      <w:r w:rsidR="0025545A">
        <w:rPr>
          <w:sz w:val="24"/>
          <w:lang w:val="en-GB" w:eastAsia="zh-CN"/>
        </w:rPr>
        <w:t xml:space="preserve"> sub</w:t>
      </w:r>
      <w:r w:rsidRPr="00917B1F">
        <w:rPr>
          <w:sz w:val="24"/>
          <w:lang w:val="en-GB" w:eastAsia="zh-CN"/>
        </w:rPr>
        <w:t>optimal info</w:t>
      </w:r>
      <w:r w:rsidR="005C1174">
        <w:rPr>
          <w:sz w:val="24"/>
          <w:lang w:val="en-GB" w:eastAsia="zh-CN"/>
        </w:rPr>
        <w:t>rmation</w:t>
      </w:r>
      <w:r w:rsidR="002C764F">
        <w:rPr>
          <w:sz w:val="24"/>
          <w:lang w:val="en-GB" w:eastAsia="zh-CN"/>
        </w:rPr>
        <w:t xml:space="preserve"> bit allocation especially for low code rate. This has been observed in multiple instances. </w:t>
      </w:r>
      <w:r w:rsidRPr="00917B1F">
        <w:rPr>
          <w:sz w:val="24"/>
          <w:lang w:val="en-GB" w:eastAsia="zh-CN"/>
        </w:rPr>
        <w:t xml:space="preserve">It </w:t>
      </w:r>
      <w:r w:rsidR="003A4AB0">
        <w:rPr>
          <w:sz w:val="24"/>
          <w:lang w:val="en-GB" w:eastAsia="zh-CN"/>
        </w:rPr>
        <w:t>has been</w:t>
      </w:r>
      <w:r w:rsidRPr="00917B1F">
        <w:rPr>
          <w:sz w:val="24"/>
          <w:lang w:val="en-GB" w:eastAsia="zh-CN"/>
        </w:rPr>
        <w:t xml:space="preserve"> </w:t>
      </w:r>
      <w:r>
        <w:rPr>
          <w:sz w:val="24"/>
          <w:lang w:val="en-GB" w:eastAsia="zh-CN"/>
        </w:rPr>
        <w:t>shown</w:t>
      </w:r>
      <w:r w:rsidRPr="00917B1F">
        <w:rPr>
          <w:sz w:val="24"/>
          <w:lang w:val="en-GB" w:eastAsia="zh-CN"/>
        </w:rPr>
        <w:t xml:space="preserve"> </w:t>
      </w:r>
      <w:r w:rsidR="00E10567">
        <w:rPr>
          <w:sz w:val="24"/>
          <w:lang w:val="en-GB" w:eastAsia="zh-CN"/>
        </w:rPr>
        <w:t>in pre</w:t>
      </w:r>
      <w:r w:rsidR="003A4AB0">
        <w:rPr>
          <w:sz w:val="24"/>
          <w:lang w:val="en-GB" w:eastAsia="zh-CN"/>
        </w:rPr>
        <w:t>v</w:t>
      </w:r>
      <w:r w:rsidR="00E10567">
        <w:rPr>
          <w:sz w:val="24"/>
          <w:lang w:val="en-GB" w:eastAsia="zh-CN"/>
        </w:rPr>
        <w:t>i</w:t>
      </w:r>
      <w:r w:rsidR="003A4AB0">
        <w:rPr>
          <w:sz w:val="24"/>
          <w:lang w:val="en-GB" w:eastAsia="zh-CN"/>
        </w:rPr>
        <w:t xml:space="preserve">ous </w:t>
      </w:r>
      <w:r w:rsidR="007D328A">
        <w:rPr>
          <w:sz w:val="24"/>
          <w:lang w:val="en-GB" w:eastAsia="zh-CN"/>
        </w:rPr>
        <w:t>sections</w:t>
      </w:r>
      <w:r w:rsidR="003A4AB0">
        <w:rPr>
          <w:sz w:val="24"/>
          <w:lang w:val="en-GB" w:eastAsia="zh-CN"/>
        </w:rPr>
        <w:t xml:space="preserve"> </w:t>
      </w:r>
      <w:r w:rsidRPr="00917B1F">
        <w:rPr>
          <w:sz w:val="24"/>
          <w:lang w:val="en-GB" w:eastAsia="zh-CN"/>
        </w:rPr>
        <w:t xml:space="preserve">that with </w:t>
      </w:r>
      <w:r w:rsidR="007D328A">
        <w:rPr>
          <w:sz w:val="24"/>
          <w:lang w:val="en-GB" w:eastAsia="zh-CN"/>
        </w:rPr>
        <w:t>an optimized</w:t>
      </w:r>
      <w:r w:rsidRPr="00917B1F">
        <w:rPr>
          <w:sz w:val="24"/>
          <w:lang w:val="en-GB" w:eastAsia="zh-CN"/>
        </w:rPr>
        <w:t xml:space="preserve"> information allocation </w:t>
      </w:r>
      <w:r>
        <w:rPr>
          <w:sz w:val="24"/>
          <w:lang w:val="en-GB" w:eastAsia="zh-CN"/>
        </w:rPr>
        <w:t xml:space="preserve">(such as </w:t>
      </w:r>
      <w:r w:rsidR="007D328A">
        <w:rPr>
          <w:sz w:val="24"/>
          <w:lang w:val="en-GB" w:eastAsia="zh-CN"/>
        </w:rPr>
        <w:t xml:space="preserve">the </w:t>
      </w:r>
      <w:r w:rsidRPr="008E1204">
        <w:rPr>
          <w:sz w:val="24"/>
          <w:lang w:val="en-GB" w:eastAsia="zh-CN"/>
        </w:rPr>
        <w:t xml:space="preserve">FRANK </w:t>
      </w:r>
      <w:r w:rsidR="007D328A">
        <w:rPr>
          <w:sz w:val="24"/>
          <w:lang w:val="en-GB" w:eastAsia="zh-CN"/>
        </w:rPr>
        <w:t>polar construction)</w:t>
      </w:r>
      <w:r w:rsidRPr="00917B1F">
        <w:rPr>
          <w:sz w:val="24"/>
          <w:lang w:val="en-GB" w:eastAsia="zh-CN"/>
        </w:rPr>
        <w:t xml:space="preserve">, </w:t>
      </w:r>
      <w:r w:rsidR="008A4598">
        <w:rPr>
          <w:sz w:val="24"/>
          <w:lang w:val="en-GB" w:eastAsia="zh-CN"/>
        </w:rPr>
        <w:t xml:space="preserve">the CA SCL </w:t>
      </w:r>
      <w:r w:rsidR="003B7B75">
        <w:rPr>
          <w:sz w:val="24"/>
          <w:lang w:val="en-GB" w:eastAsia="zh-CN"/>
        </w:rPr>
        <w:t>performance (without any PC bit)</w:t>
      </w:r>
      <w:r>
        <w:rPr>
          <w:sz w:val="24"/>
          <w:lang w:val="en-GB" w:eastAsia="zh-CN"/>
        </w:rPr>
        <w:t xml:space="preserve"> </w:t>
      </w:r>
      <w:r w:rsidR="007D328A">
        <w:rPr>
          <w:sz w:val="24"/>
          <w:lang w:val="en-GB" w:eastAsia="zh-CN"/>
        </w:rPr>
        <w:t>is</w:t>
      </w:r>
      <w:r>
        <w:rPr>
          <w:sz w:val="24"/>
          <w:lang w:val="en-GB" w:eastAsia="zh-CN"/>
        </w:rPr>
        <w:t xml:space="preserve"> noticeably improved by </w:t>
      </w:r>
      <w:r w:rsidR="00BF3D40">
        <w:rPr>
          <w:sz w:val="24"/>
          <w:lang w:val="en-GB" w:eastAsia="zh-CN"/>
        </w:rPr>
        <w:t xml:space="preserve">up to </w:t>
      </w:r>
      <w:r>
        <w:rPr>
          <w:sz w:val="24"/>
          <w:lang w:val="en-GB" w:eastAsia="zh-CN"/>
        </w:rPr>
        <w:t xml:space="preserve">0.2~0.3dB over any CA PW </w:t>
      </w:r>
      <w:r w:rsidR="0069772B">
        <w:rPr>
          <w:sz w:val="24"/>
          <w:lang w:val="en-GB" w:eastAsia="zh-CN"/>
        </w:rPr>
        <w:t>with</w:t>
      </w:r>
      <w:r>
        <w:rPr>
          <w:sz w:val="24"/>
          <w:lang w:val="en-GB" w:eastAsia="zh-CN"/>
        </w:rPr>
        <w:t xml:space="preserve"> or </w:t>
      </w:r>
      <w:r w:rsidR="0069772B">
        <w:rPr>
          <w:sz w:val="24"/>
          <w:lang w:val="en-GB" w:eastAsia="zh-CN"/>
        </w:rPr>
        <w:t>with</w:t>
      </w:r>
      <w:r>
        <w:rPr>
          <w:sz w:val="24"/>
          <w:lang w:val="en-GB" w:eastAsia="zh-CN"/>
        </w:rPr>
        <w:t>o</w:t>
      </w:r>
      <w:r w:rsidR="009F13FB">
        <w:rPr>
          <w:sz w:val="24"/>
          <w:lang w:val="en-GB" w:eastAsia="zh-CN"/>
        </w:rPr>
        <w:t>ut</w:t>
      </w:r>
      <w:r>
        <w:rPr>
          <w:sz w:val="24"/>
          <w:lang w:val="en-GB" w:eastAsia="zh-CN"/>
        </w:rPr>
        <w:t xml:space="preserve"> PC schemes</w:t>
      </w:r>
      <w:r w:rsidR="007D328A">
        <w:rPr>
          <w:sz w:val="24"/>
          <w:lang w:val="en-GB" w:eastAsia="zh-CN"/>
        </w:rPr>
        <w:t>, for all methods of PC bit allocation and selection.</w:t>
      </w:r>
    </w:p>
    <w:p w14:paraId="0B0B2E0D" w14:textId="720B201E" w:rsidR="0040747F" w:rsidRDefault="0040747F" w:rsidP="00462F87">
      <w:pPr>
        <w:jc w:val="both"/>
        <w:rPr>
          <w:sz w:val="24"/>
          <w:lang w:val="en-GB" w:eastAsia="zh-CN"/>
        </w:rPr>
      </w:pPr>
      <w:r>
        <w:rPr>
          <w:sz w:val="24"/>
          <w:lang w:val="en-GB" w:eastAsia="zh-CN"/>
        </w:rPr>
        <w:t xml:space="preserve">One possible explanation here is that, due to the </w:t>
      </w:r>
      <w:r w:rsidR="007D328A">
        <w:rPr>
          <w:sz w:val="24"/>
          <w:lang w:val="en-GB" w:eastAsia="zh-CN"/>
        </w:rPr>
        <w:t xml:space="preserve">approximation in </w:t>
      </w:r>
      <w:r>
        <w:rPr>
          <w:sz w:val="24"/>
          <w:lang w:val="en-GB" w:eastAsia="zh-CN"/>
        </w:rPr>
        <w:t>information bit allocation, some bit</w:t>
      </w:r>
      <w:r w:rsidR="007D328A">
        <w:rPr>
          <w:sz w:val="24"/>
          <w:lang w:val="en-GB" w:eastAsia="zh-CN"/>
        </w:rPr>
        <w:t>s</w:t>
      </w:r>
      <w:r>
        <w:rPr>
          <w:sz w:val="24"/>
          <w:lang w:val="en-GB" w:eastAsia="zh-CN"/>
        </w:rPr>
        <w:t xml:space="preserve"> chosen as frozen bits are more reliable than </w:t>
      </w:r>
      <w:r w:rsidR="007D328A">
        <w:rPr>
          <w:sz w:val="24"/>
          <w:lang w:val="en-GB" w:eastAsia="zh-CN"/>
        </w:rPr>
        <w:t>some</w:t>
      </w:r>
      <w:r>
        <w:rPr>
          <w:sz w:val="24"/>
          <w:lang w:val="en-GB" w:eastAsia="zh-CN"/>
        </w:rPr>
        <w:t xml:space="preserve"> selected </w:t>
      </w:r>
      <w:r w:rsidR="007D328A">
        <w:rPr>
          <w:sz w:val="24"/>
          <w:lang w:val="en-GB" w:eastAsia="zh-CN"/>
        </w:rPr>
        <w:t xml:space="preserve">as </w:t>
      </w:r>
      <w:r>
        <w:rPr>
          <w:sz w:val="24"/>
          <w:lang w:val="en-GB" w:eastAsia="zh-CN"/>
        </w:rPr>
        <w:t>information bits</w:t>
      </w:r>
      <w:r w:rsidR="007D328A">
        <w:rPr>
          <w:sz w:val="24"/>
          <w:lang w:val="en-GB" w:eastAsia="zh-CN"/>
        </w:rPr>
        <w:t>.</w:t>
      </w:r>
      <w:r>
        <w:rPr>
          <w:sz w:val="24"/>
          <w:lang w:val="en-GB" w:eastAsia="zh-CN"/>
        </w:rPr>
        <w:t xml:space="preserve"> </w:t>
      </w:r>
      <w:r w:rsidR="007D328A">
        <w:rPr>
          <w:sz w:val="24"/>
          <w:lang w:val="en-GB" w:eastAsia="zh-CN"/>
        </w:rPr>
        <w:t>W</w:t>
      </w:r>
      <w:r w:rsidR="001E5444">
        <w:rPr>
          <w:sz w:val="24"/>
          <w:lang w:val="en-GB" w:eastAsia="zh-CN"/>
        </w:rPr>
        <w:t>hen proper rate matching is done, bits can achieve better polarization</w:t>
      </w:r>
      <w:r>
        <w:rPr>
          <w:sz w:val="24"/>
          <w:lang w:val="en-GB" w:eastAsia="zh-CN"/>
        </w:rPr>
        <w:t xml:space="preserve">. </w:t>
      </w:r>
      <w:r w:rsidR="007D328A">
        <w:rPr>
          <w:sz w:val="24"/>
          <w:lang w:val="en-GB" w:eastAsia="zh-CN"/>
        </w:rPr>
        <w:t>For example</w:t>
      </w:r>
      <w:r>
        <w:rPr>
          <w:sz w:val="24"/>
          <w:lang w:val="en-GB" w:eastAsia="zh-CN"/>
        </w:rPr>
        <w:t>, CA FRANK shows consistent gain over any types of PC schemes</w:t>
      </w:r>
      <w:r w:rsidR="00910F2A">
        <w:rPr>
          <w:sz w:val="24"/>
          <w:lang w:val="en-GB" w:eastAsia="zh-CN"/>
        </w:rPr>
        <w:t xml:space="preserve">. Another reason for such degradation is that bit-reversed shortening </w:t>
      </w:r>
      <w:r w:rsidR="00462F87">
        <w:rPr>
          <w:sz w:val="24"/>
          <w:lang w:val="en-GB" w:eastAsia="zh-CN"/>
        </w:rPr>
        <w:t>removes large-</w:t>
      </w:r>
      <w:r w:rsidR="00910F2A">
        <w:rPr>
          <w:sz w:val="24"/>
          <w:lang w:val="en-GB" w:eastAsia="zh-CN"/>
        </w:rPr>
        <w:t>Hamming weight rows, which degrades the ML dec</w:t>
      </w:r>
      <w:r w:rsidR="00CB2E17">
        <w:rPr>
          <w:sz w:val="24"/>
          <w:lang w:val="en-GB" w:eastAsia="zh-CN"/>
        </w:rPr>
        <w:t>oding performance of Polar code</w:t>
      </w:r>
      <w:r w:rsidR="00462F87">
        <w:rPr>
          <w:sz w:val="24"/>
          <w:lang w:val="en-GB" w:eastAsia="zh-CN"/>
        </w:rPr>
        <w:t xml:space="preserve">s. This </w:t>
      </w:r>
      <w:r w:rsidR="00CB2E17">
        <w:rPr>
          <w:sz w:val="24"/>
          <w:lang w:val="en-GB" w:eastAsia="zh-CN"/>
        </w:rPr>
        <w:t xml:space="preserve">is </w:t>
      </w:r>
      <w:r w:rsidR="00710E67">
        <w:rPr>
          <w:sz w:val="24"/>
          <w:lang w:val="en-GB" w:eastAsia="zh-CN"/>
        </w:rPr>
        <w:t xml:space="preserve">partly </w:t>
      </w:r>
      <w:r w:rsidR="00CB2E17">
        <w:rPr>
          <w:sz w:val="24"/>
          <w:lang w:val="en-GB" w:eastAsia="zh-CN"/>
        </w:rPr>
        <w:lastRenderedPageBreak/>
        <w:t xml:space="preserve">verified by the fact that CA FRANK can achieve better coding gain without increasing the number of </w:t>
      </w:r>
      <w:r w:rsidR="00462F87">
        <w:rPr>
          <w:sz w:val="24"/>
          <w:lang w:val="en-GB" w:eastAsia="zh-CN"/>
        </w:rPr>
        <w:t>CRC bits.</w:t>
      </w:r>
    </w:p>
    <w:p w14:paraId="2A87F5FE" w14:textId="74720206" w:rsidR="00DF4BDF" w:rsidRDefault="00DF4BDF" w:rsidP="00DF4BDF">
      <w:pPr>
        <w:jc w:val="both"/>
        <w:rPr>
          <w:noProof/>
          <w:sz w:val="24"/>
        </w:rPr>
      </w:pPr>
      <w:r w:rsidRPr="00925F0C">
        <w:rPr>
          <w:b/>
          <w:sz w:val="24"/>
          <w:szCs w:val="24"/>
          <w:u w:val="single"/>
          <w:lang w:eastAsia="ko-KR"/>
        </w:rPr>
        <w:t>O</w:t>
      </w:r>
      <w:r>
        <w:rPr>
          <w:b/>
          <w:sz w:val="24"/>
          <w:szCs w:val="24"/>
          <w:u w:val="single"/>
          <w:lang w:eastAsia="ko-KR"/>
        </w:rPr>
        <w:t xml:space="preserve">bservation </w:t>
      </w:r>
      <w:r w:rsidR="00462F87">
        <w:rPr>
          <w:b/>
          <w:sz w:val="24"/>
          <w:szCs w:val="24"/>
          <w:u w:val="single"/>
          <w:lang w:eastAsia="ko-KR"/>
        </w:rPr>
        <w:t>8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25F0C">
        <w:rPr>
          <w:sz w:val="24"/>
          <w:szCs w:val="24"/>
          <w:lang w:eastAsia="ko-KR"/>
        </w:rPr>
        <w:t xml:space="preserve"> </w:t>
      </w:r>
      <w:r>
        <w:rPr>
          <w:sz w:val="24"/>
          <w:szCs w:val="24"/>
          <w:lang w:eastAsia="ko-KR"/>
        </w:rPr>
        <w:t>CA</w:t>
      </w:r>
      <w:r>
        <w:rPr>
          <w:noProof/>
          <w:sz w:val="24"/>
        </w:rPr>
        <w:t xml:space="preserve"> with FRANK consistently outperforms PC-SCL and CA-PC(HW) </w:t>
      </w:r>
      <w:r w:rsidR="00314523">
        <w:rPr>
          <w:noProof/>
          <w:sz w:val="24"/>
        </w:rPr>
        <w:t xml:space="preserve">with fixed and variable PC bits </w:t>
      </w:r>
      <w:r w:rsidR="0096634F">
        <w:rPr>
          <w:noProof/>
          <w:sz w:val="24"/>
        </w:rPr>
        <w:t xml:space="preserve">in J’ </w:t>
      </w:r>
      <w:r>
        <w:rPr>
          <w:noProof/>
          <w:sz w:val="24"/>
        </w:rPr>
        <w:t>and CA-PC(QC).</w:t>
      </w:r>
    </w:p>
    <w:p w14:paraId="6D376F8E" w14:textId="5C4D54F9" w:rsidR="00A41D48" w:rsidRDefault="00A41D48" w:rsidP="00A41D48">
      <w:pPr>
        <w:pStyle w:val="Heading1"/>
        <w:rPr>
          <w:lang w:eastAsia="zh-CN"/>
        </w:rPr>
      </w:pPr>
      <w:r>
        <w:rPr>
          <w:lang w:eastAsia="zh-CN"/>
        </w:rPr>
        <w:t>NR control channel design discussion</w:t>
      </w:r>
    </w:p>
    <w:p w14:paraId="30E4F0C6" w14:textId="0BD159C1" w:rsidR="00DB5417" w:rsidRPr="00DB5417" w:rsidRDefault="00462F87" w:rsidP="000F2BD0">
      <w:pPr>
        <w:jc w:val="both"/>
        <w:rPr>
          <w:sz w:val="24"/>
          <w:lang w:val="en-GB" w:eastAsia="zh-CN"/>
        </w:rPr>
      </w:pPr>
      <w:r>
        <w:rPr>
          <w:sz w:val="24"/>
          <w:lang w:val="en-GB" w:eastAsia="zh-CN"/>
        </w:rPr>
        <w:t>Even though polar codes are relatively recent discovery</w:t>
      </w:r>
      <w:r w:rsidR="00DB5417" w:rsidRPr="00DB5417">
        <w:rPr>
          <w:sz w:val="24"/>
          <w:lang w:val="en-GB" w:eastAsia="zh-CN"/>
        </w:rPr>
        <w:t xml:space="preserve"> </w:t>
      </w:r>
      <w:r w:rsidR="00DB5417" w:rsidRPr="00DB5417">
        <w:rPr>
          <w:sz w:val="24"/>
          <w:lang w:val="en-GB" w:eastAsia="zh-CN"/>
        </w:rPr>
        <w:fldChar w:fldCharType="begin"/>
      </w:r>
      <w:r w:rsidR="00DB5417" w:rsidRPr="00DB5417">
        <w:rPr>
          <w:sz w:val="24"/>
          <w:lang w:val="en-GB" w:eastAsia="zh-CN"/>
        </w:rPr>
        <w:instrText xml:space="preserve"> REF _Ref481789125 \r \h </w:instrText>
      </w:r>
      <w:r w:rsidR="00DB5417">
        <w:rPr>
          <w:sz w:val="24"/>
          <w:lang w:val="en-GB" w:eastAsia="zh-CN"/>
        </w:rPr>
        <w:instrText xml:space="preserve"> \* MERGEFORMAT </w:instrText>
      </w:r>
      <w:r w:rsidR="00DB5417" w:rsidRPr="00DB5417">
        <w:rPr>
          <w:sz w:val="24"/>
          <w:lang w:val="en-GB" w:eastAsia="zh-CN"/>
        </w:rPr>
      </w:r>
      <w:r w:rsidR="00DB5417" w:rsidRPr="00DB5417">
        <w:rPr>
          <w:sz w:val="24"/>
          <w:lang w:val="en-GB" w:eastAsia="zh-CN"/>
        </w:rPr>
        <w:fldChar w:fldCharType="separate"/>
      </w:r>
      <w:r w:rsidR="00DB5417" w:rsidRPr="00DB5417">
        <w:rPr>
          <w:sz w:val="24"/>
          <w:lang w:val="en-GB" w:eastAsia="zh-CN"/>
        </w:rPr>
        <w:t>[17]</w:t>
      </w:r>
      <w:r w:rsidR="00DB5417" w:rsidRPr="00DB5417">
        <w:rPr>
          <w:sz w:val="24"/>
          <w:lang w:val="en-GB" w:eastAsia="zh-CN"/>
        </w:rPr>
        <w:fldChar w:fldCharType="end"/>
      </w:r>
      <w:r>
        <w:rPr>
          <w:sz w:val="24"/>
          <w:lang w:val="en-GB" w:eastAsia="zh-CN"/>
        </w:rPr>
        <w:t xml:space="preserve">, the </w:t>
      </w:r>
      <w:r w:rsidR="00DB5417" w:rsidRPr="00DB5417">
        <w:rPr>
          <w:sz w:val="24"/>
          <w:lang w:val="en-GB" w:eastAsia="zh-CN"/>
        </w:rPr>
        <w:t>CRC concatenated polar construction</w:t>
      </w:r>
      <w:r>
        <w:rPr>
          <w:sz w:val="24"/>
          <w:lang w:val="en-GB" w:eastAsia="zh-CN"/>
        </w:rPr>
        <w:t>,</w:t>
      </w:r>
      <w:r w:rsidR="00DB5417" w:rsidRPr="00DB5417">
        <w:rPr>
          <w:sz w:val="24"/>
          <w:lang w:val="en-GB" w:eastAsia="zh-CN"/>
        </w:rPr>
        <w:t xml:space="preserve"> CA-polar</w:t>
      </w:r>
      <w:r>
        <w:rPr>
          <w:sz w:val="24"/>
          <w:lang w:val="en-GB" w:eastAsia="zh-CN"/>
        </w:rPr>
        <w:t>,</w:t>
      </w:r>
      <w:r w:rsidR="00DB5417" w:rsidRPr="00DB5417">
        <w:rPr>
          <w:sz w:val="24"/>
          <w:lang w:val="en-GB" w:eastAsia="zh-CN"/>
        </w:rPr>
        <w:t xml:space="preserve"> was proposed soon after </w:t>
      </w:r>
      <w:r w:rsidR="0019383D">
        <w:rPr>
          <w:sz w:val="24"/>
          <w:lang w:val="en-GB" w:eastAsia="zh-CN"/>
        </w:rPr>
        <w:t>the invention of polar code</w:t>
      </w:r>
      <w:r>
        <w:rPr>
          <w:sz w:val="24"/>
          <w:lang w:val="en-GB" w:eastAsia="zh-CN"/>
        </w:rPr>
        <w:t>s and is well studied</w:t>
      </w:r>
      <w:r w:rsidR="00853B29">
        <w:rPr>
          <w:sz w:val="24"/>
          <w:lang w:val="en-GB" w:eastAsia="zh-CN"/>
        </w:rPr>
        <w:t xml:space="preserve">. The initial conference version of the Tal and Vardy list decoding paper </w:t>
      </w:r>
      <w:r w:rsidR="00853B29">
        <w:rPr>
          <w:sz w:val="24"/>
          <w:lang w:val="en-GB" w:eastAsia="zh-CN"/>
        </w:rPr>
        <w:fldChar w:fldCharType="begin"/>
      </w:r>
      <w:r w:rsidR="00853B29">
        <w:rPr>
          <w:sz w:val="24"/>
          <w:lang w:val="en-GB" w:eastAsia="zh-CN"/>
        </w:rPr>
        <w:instrText xml:space="preserve"> REF _Ref481790562 \r \h </w:instrText>
      </w:r>
      <w:r w:rsidR="00853B29">
        <w:rPr>
          <w:sz w:val="24"/>
          <w:lang w:val="en-GB" w:eastAsia="zh-CN"/>
        </w:rPr>
      </w:r>
      <w:r w:rsidR="000F2BD0">
        <w:rPr>
          <w:sz w:val="24"/>
          <w:lang w:val="en-GB" w:eastAsia="zh-CN"/>
        </w:rPr>
        <w:instrText xml:space="preserve"> \* MERGEFORMAT </w:instrText>
      </w:r>
      <w:r w:rsidR="00853B29">
        <w:rPr>
          <w:sz w:val="24"/>
          <w:lang w:val="en-GB" w:eastAsia="zh-CN"/>
        </w:rPr>
        <w:fldChar w:fldCharType="separate"/>
      </w:r>
      <w:r w:rsidR="00853B29">
        <w:rPr>
          <w:sz w:val="24"/>
          <w:lang w:val="en-GB" w:eastAsia="zh-CN"/>
        </w:rPr>
        <w:t>[3]</w:t>
      </w:r>
      <w:r w:rsidR="00853B29">
        <w:rPr>
          <w:sz w:val="24"/>
          <w:lang w:val="en-GB" w:eastAsia="zh-CN"/>
        </w:rPr>
        <w:fldChar w:fldCharType="end"/>
      </w:r>
      <w:r w:rsidR="00853B29">
        <w:rPr>
          <w:sz w:val="24"/>
          <w:lang w:val="en-GB" w:eastAsia="zh-CN"/>
        </w:rPr>
        <w:t xml:space="preserve"> was presented </w:t>
      </w:r>
      <w:r>
        <w:rPr>
          <w:sz w:val="24"/>
          <w:lang w:val="en-GB" w:eastAsia="zh-CN"/>
        </w:rPr>
        <w:t>in</w:t>
      </w:r>
      <w:r w:rsidR="00853B29">
        <w:rPr>
          <w:sz w:val="24"/>
          <w:lang w:val="en-GB" w:eastAsia="zh-CN"/>
        </w:rPr>
        <w:t xml:space="preserve"> 2011 </w:t>
      </w:r>
      <w:r w:rsidR="00853B29">
        <w:rPr>
          <w:sz w:val="24"/>
          <w:lang w:val="en-GB" w:eastAsia="zh-CN"/>
        </w:rPr>
        <w:fldChar w:fldCharType="begin"/>
      </w:r>
      <w:r w:rsidR="00853B29">
        <w:rPr>
          <w:sz w:val="24"/>
          <w:lang w:val="en-GB" w:eastAsia="zh-CN"/>
        </w:rPr>
        <w:instrText xml:space="preserve"> REF _Ref481790550 \r \h </w:instrText>
      </w:r>
      <w:r w:rsidR="00853B29">
        <w:rPr>
          <w:sz w:val="24"/>
          <w:lang w:val="en-GB" w:eastAsia="zh-CN"/>
        </w:rPr>
      </w:r>
      <w:r w:rsidR="000F2BD0">
        <w:rPr>
          <w:sz w:val="24"/>
          <w:lang w:val="en-GB" w:eastAsia="zh-CN"/>
        </w:rPr>
        <w:instrText xml:space="preserve"> \* MERGEFORMAT </w:instrText>
      </w:r>
      <w:r w:rsidR="00853B29">
        <w:rPr>
          <w:sz w:val="24"/>
          <w:lang w:val="en-GB" w:eastAsia="zh-CN"/>
        </w:rPr>
        <w:fldChar w:fldCharType="separate"/>
      </w:r>
      <w:r w:rsidR="00853B29">
        <w:rPr>
          <w:sz w:val="24"/>
          <w:lang w:val="en-GB" w:eastAsia="zh-CN"/>
        </w:rPr>
        <w:t>[18]</w:t>
      </w:r>
      <w:r w:rsidR="00853B29">
        <w:rPr>
          <w:sz w:val="24"/>
          <w:lang w:val="en-GB" w:eastAsia="zh-CN"/>
        </w:rPr>
        <w:fldChar w:fldCharType="end"/>
      </w:r>
      <w:r w:rsidR="00EB7F7E">
        <w:rPr>
          <w:sz w:val="24"/>
          <w:lang w:val="en-GB" w:eastAsia="zh-CN"/>
        </w:rPr>
        <w:t xml:space="preserve"> and the arxiv version of the journal paper </w:t>
      </w:r>
      <w:r>
        <w:rPr>
          <w:sz w:val="24"/>
          <w:lang w:val="en-GB" w:eastAsia="zh-CN"/>
        </w:rPr>
        <w:t>containing the CRC concatenation was published online in</w:t>
      </w:r>
      <w:r w:rsidR="00EB7F7E">
        <w:rPr>
          <w:sz w:val="24"/>
          <w:lang w:val="en-GB" w:eastAsia="zh-CN"/>
        </w:rPr>
        <w:t xml:space="preserve"> 2012</w:t>
      </w:r>
      <w:r w:rsidR="00853B29">
        <w:rPr>
          <w:sz w:val="24"/>
          <w:lang w:val="en-GB" w:eastAsia="zh-CN"/>
        </w:rPr>
        <w:t xml:space="preserve"> </w:t>
      </w:r>
      <w:r w:rsidR="00853B29">
        <w:rPr>
          <w:sz w:val="24"/>
          <w:lang w:val="en-GB" w:eastAsia="zh-CN"/>
        </w:rPr>
        <w:fldChar w:fldCharType="begin"/>
      </w:r>
      <w:r w:rsidR="00853B29">
        <w:rPr>
          <w:sz w:val="24"/>
          <w:lang w:val="en-GB" w:eastAsia="zh-CN"/>
        </w:rPr>
        <w:instrText xml:space="preserve"> REF _Ref481790552 \r \h </w:instrText>
      </w:r>
      <w:r w:rsidR="00853B29">
        <w:rPr>
          <w:sz w:val="24"/>
          <w:lang w:val="en-GB" w:eastAsia="zh-CN"/>
        </w:rPr>
      </w:r>
      <w:r w:rsidR="000F2BD0">
        <w:rPr>
          <w:sz w:val="24"/>
          <w:lang w:val="en-GB" w:eastAsia="zh-CN"/>
        </w:rPr>
        <w:instrText xml:space="preserve"> \* MERGEFORMAT </w:instrText>
      </w:r>
      <w:r w:rsidR="00853B29">
        <w:rPr>
          <w:sz w:val="24"/>
          <w:lang w:val="en-GB" w:eastAsia="zh-CN"/>
        </w:rPr>
        <w:fldChar w:fldCharType="separate"/>
      </w:r>
      <w:r w:rsidR="00853B29">
        <w:rPr>
          <w:sz w:val="24"/>
          <w:lang w:val="en-GB" w:eastAsia="zh-CN"/>
        </w:rPr>
        <w:t>[19]</w:t>
      </w:r>
      <w:r w:rsidR="00853B29">
        <w:rPr>
          <w:sz w:val="24"/>
          <w:lang w:val="en-GB" w:eastAsia="zh-CN"/>
        </w:rPr>
        <w:fldChar w:fldCharType="end"/>
      </w:r>
      <w:r w:rsidR="00EB7F7E">
        <w:rPr>
          <w:sz w:val="24"/>
          <w:lang w:val="en-GB" w:eastAsia="zh-CN"/>
        </w:rPr>
        <w:t xml:space="preserve">. </w:t>
      </w:r>
      <w:r w:rsidR="00037CB9">
        <w:rPr>
          <w:sz w:val="24"/>
          <w:lang w:val="en-GB" w:eastAsia="zh-CN"/>
        </w:rPr>
        <w:t>Since then</w:t>
      </w:r>
      <w:r w:rsidR="00FD037B">
        <w:rPr>
          <w:sz w:val="24"/>
          <w:lang w:val="en-GB" w:eastAsia="zh-CN"/>
        </w:rPr>
        <w:t xml:space="preserve">, numerous studies on CA-polar and its properties have been published. </w:t>
      </w:r>
      <w:r w:rsidR="000F2BD0">
        <w:rPr>
          <w:sz w:val="24"/>
          <w:lang w:val="en-GB" w:eastAsia="zh-CN"/>
        </w:rPr>
        <w:t xml:space="preserve">The simulations </w:t>
      </w:r>
      <w:r w:rsidR="00EB7F7E">
        <w:rPr>
          <w:sz w:val="24"/>
          <w:lang w:val="en-GB" w:eastAsia="zh-CN"/>
        </w:rPr>
        <w:t xml:space="preserve">of CA polar </w:t>
      </w:r>
      <w:r w:rsidR="00F508B0">
        <w:rPr>
          <w:sz w:val="24"/>
          <w:lang w:val="en-GB" w:eastAsia="zh-CN"/>
        </w:rPr>
        <w:t xml:space="preserve">vs PC vs other constructions </w:t>
      </w:r>
      <w:r w:rsidR="00EB7F7E">
        <w:rPr>
          <w:sz w:val="24"/>
          <w:lang w:val="en-GB" w:eastAsia="zh-CN"/>
        </w:rPr>
        <w:t>since</w:t>
      </w:r>
      <w:r w:rsidR="000F2BD0">
        <w:rPr>
          <w:sz w:val="24"/>
          <w:lang w:val="en-GB" w:eastAsia="zh-CN"/>
        </w:rPr>
        <w:t xml:space="preserve"> the</w:t>
      </w:r>
      <w:r w:rsidR="00EB7F7E">
        <w:rPr>
          <w:sz w:val="24"/>
          <w:lang w:val="en-GB" w:eastAsia="zh-CN"/>
        </w:rPr>
        <w:t xml:space="preserve"> RAN1 adhoc in January is yet another example </w:t>
      </w:r>
      <w:r w:rsidR="00F508B0">
        <w:rPr>
          <w:sz w:val="24"/>
          <w:lang w:val="en-GB" w:eastAsia="zh-CN"/>
        </w:rPr>
        <w:t xml:space="preserve">of showing the maturity and </w:t>
      </w:r>
      <w:r w:rsidR="00EB7F7E">
        <w:rPr>
          <w:sz w:val="24"/>
          <w:lang w:val="en-GB" w:eastAsia="zh-CN"/>
        </w:rPr>
        <w:t xml:space="preserve">robustness of the CA polar </w:t>
      </w:r>
      <w:r w:rsidR="000F2BD0">
        <w:rPr>
          <w:sz w:val="24"/>
          <w:lang w:val="en-GB" w:eastAsia="zh-CN"/>
        </w:rPr>
        <w:t>construction and its relative simplicity.</w:t>
      </w:r>
    </w:p>
    <w:p w14:paraId="4946A0D3" w14:textId="74921C41" w:rsidR="00DB5417" w:rsidRDefault="00DB5417" w:rsidP="00DB5417">
      <w:pPr>
        <w:jc w:val="both"/>
        <w:rPr>
          <w:noProof/>
          <w:sz w:val="24"/>
        </w:rPr>
      </w:pPr>
      <w:r w:rsidRPr="00925F0C">
        <w:rPr>
          <w:b/>
          <w:sz w:val="24"/>
          <w:szCs w:val="24"/>
          <w:u w:val="single"/>
          <w:lang w:eastAsia="ko-KR"/>
        </w:rPr>
        <w:t>O</w:t>
      </w:r>
      <w:r>
        <w:rPr>
          <w:b/>
          <w:sz w:val="24"/>
          <w:szCs w:val="24"/>
          <w:u w:val="single"/>
          <w:lang w:eastAsia="ko-KR"/>
        </w:rPr>
        <w:t xml:space="preserve">bservation </w:t>
      </w:r>
      <w:r w:rsidR="00462F87">
        <w:rPr>
          <w:b/>
          <w:sz w:val="24"/>
          <w:szCs w:val="24"/>
          <w:u w:val="single"/>
          <w:lang w:eastAsia="ko-KR"/>
        </w:rPr>
        <w:t>9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25F0C">
        <w:rPr>
          <w:sz w:val="24"/>
          <w:szCs w:val="24"/>
          <w:lang w:eastAsia="ko-KR"/>
        </w:rPr>
        <w:t xml:space="preserve"> </w:t>
      </w:r>
      <w:r>
        <w:rPr>
          <w:sz w:val="24"/>
          <w:szCs w:val="24"/>
          <w:lang w:eastAsia="ko-KR"/>
        </w:rPr>
        <w:t>CA</w:t>
      </w:r>
      <w:r w:rsidR="00462F87">
        <w:rPr>
          <w:noProof/>
          <w:sz w:val="24"/>
        </w:rPr>
        <w:t>-</w:t>
      </w:r>
      <w:r>
        <w:rPr>
          <w:noProof/>
          <w:sz w:val="24"/>
        </w:rPr>
        <w:t xml:space="preserve">polar is a </w:t>
      </w:r>
      <w:r w:rsidR="00462F87">
        <w:rPr>
          <w:noProof/>
          <w:sz w:val="24"/>
        </w:rPr>
        <w:t>well-studied</w:t>
      </w:r>
      <w:r>
        <w:rPr>
          <w:noProof/>
          <w:sz w:val="24"/>
        </w:rPr>
        <w:t xml:space="preserve"> polar code construction </w:t>
      </w:r>
      <w:r w:rsidR="00462F87">
        <w:rPr>
          <w:noProof/>
          <w:sz w:val="24"/>
        </w:rPr>
        <w:t>with superior performance,</w:t>
      </w:r>
      <w:r>
        <w:rPr>
          <w:noProof/>
          <w:sz w:val="24"/>
        </w:rPr>
        <w:t xml:space="preserve"> encoding/decoding </w:t>
      </w:r>
      <w:r w:rsidR="00462F87">
        <w:rPr>
          <w:noProof/>
          <w:sz w:val="24"/>
        </w:rPr>
        <w:t xml:space="preserve">complexity, </w:t>
      </w:r>
      <w:r w:rsidR="00F72E46">
        <w:rPr>
          <w:noProof/>
          <w:sz w:val="24"/>
        </w:rPr>
        <w:t xml:space="preserve">and description </w:t>
      </w:r>
      <w:r>
        <w:rPr>
          <w:noProof/>
          <w:sz w:val="24"/>
        </w:rPr>
        <w:t>complexity.</w:t>
      </w:r>
    </w:p>
    <w:p w14:paraId="045CC0FD" w14:textId="7D7BD643" w:rsidR="001A7024" w:rsidRDefault="001A7024" w:rsidP="00DB5417">
      <w:pPr>
        <w:jc w:val="both"/>
        <w:rPr>
          <w:noProof/>
          <w:sz w:val="24"/>
        </w:rPr>
      </w:pPr>
      <w:r>
        <w:rPr>
          <w:noProof/>
          <w:sz w:val="24"/>
        </w:rPr>
        <w:t>Based on the superior performance and lower complexity of CA-polar, we propose the following:</w:t>
      </w:r>
    </w:p>
    <w:p w14:paraId="59A8EA2D" w14:textId="77777777" w:rsidR="001A7024" w:rsidRDefault="001A7024" w:rsidP="001A7024">
      <w:pPr>
        <w:jc w:val="both"/>
        <w:rPr>
          <w:sz w:val="24"/>
          <w:szCs w:val="24"/>
          <w:lang w:eastAsia="ko-KR"/>
        </w:rPr>
      </w:pPr>
      <w:r>
        <w:rPr>
          <w:b/>
          <w:sz w:val="24"/>
          <w:szCs w:val="24"/>
          <w:u w:val="single"/>
          <w:lang w:eastAsia="ko-KR"/>
        </w:rPr>
        <w:t>Proposal 1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25F0C">
        <w:rPr>
          <w:sz w:val="24"/>
          <w:szCs w:val="24"/>
          <w:lang w:eastAsia="ko-KR"/>
        </w:rPr>
        <w:t xml:space="preserve"> </w:t>
      </w:r>
      <w:r>
        <w:rPr>
          <w:sz w:val="24"/>
          <w:szCs w:val="24"/>
          <w:lang w:eastAsia="ko-KR"/>
        </w:rPr>
        <w:t>Adopt CA-SCL (with one long CRC) solution of Polar codes for control channel for better performance, low complexity and latency and better technical maturity.</w:t>
      </w:r>
    </w:p>
    <w:p w14:paraId="402C9817" w14:textId="77777777" w:rsidR="001A7024" w:rsidRDefault="001A7024" w:rsidP="001A7024">
      <w:pPr>
        <w:jc w:val="both"/>
        <w:rPr>
          <w:sz w:val="24"/>
          <w:szCs w:val="24"/>
          <w:lang w:eastAsia="ko-KR"/>
        </w:rPr>
      </w:pPr>
      <w:r>
        <w:rPr>
          <w:b/>
          <w:sz w:val="24"/>
          <w:szCs w:val="24"/>
          <w:u w:val="single"/>
          <w:lang w:eastAsia="ko-KR"/>
        </w:rPr>
        <w:t>Proposal 2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665ED">
        <w:rPr>
          <w:sz w:val="24"/>
          <w:szCs w:val="24"/>
          <w:lang w:eastAsia="ko-KR"/>
        </w:rPr>
        <w:t xml:space="preserve"> </w:t>
      </w:r>
      <w:r>
        <w:rPr>
          <w:sz w:val="24"/>
          <w:szCs w:val="24"/>
          <w:lang w:eastAsia="ko-KR"/>
        </w:rPr>
        <w:t>J’ = 3 additional CRC bits are used together with the J bit CRC to assist decoding performance and control FAR.</w:t>
      </w:r>
    </w:p>
    <w:p w14:paraId="33CD6E06" w14:textId="77777777" w:rsidR="004D5694" w:rsidRPr="00DB5417" w:rsidRDefault="004D5694" w:rsidP="00D36C86">
      <w:pPr>
        <w:spacing w:after="120"/>
        <w:rPr>
          <w:noProof/>
          <w:sz w:val="22"/>
        </w:rPr>
      </w:pPr>
      <w:bookmarkStart w:id="1" w:name="_GoBack"/>
      <w:bookmarkEnd w:id="1"/>
    </w:p>
    <w:p w14:paraId="43B7F891" w14:textId="77777777" w:rsidR="004503F9" w:rsidRPr="00925F0C" w:rsidRDefault="004503F9" w:rsidP="004503F9">
      <w:pPr>
        <w:pStyle w:val="Heading1"/>
        <w:rPr>
          <w:lang w:eastAsia="zh-CN"/>
        </w:rPr>
      </w:pPr>
      <w:r w:rsidRPr="00925F0C">
        <w:rPr>
          <w:lang w:eastAsia="zh-CN"/>
        </w:rPr>
        <w:t>Conclusions</w:t>
      </w:r>
    </w:p>
    <w:p w14:paraId="09DB4030" w14:textId="77777777" w:rsidR="009F13FB" w:rsidRDefault="009F13FB" w:rsidP="009F13FB">
      <w:pPr>
        <w:spacing w:after="120"/>
        <w:rPr>
          <w:sz w:val="24"/>
          <w:szCs w:val="24"/>
          <w:lang w:eastAsia="ko-KR"/>
        </w:rPr>
      </w:pPr>
      <w:r w:rsidRPr="00925F0C">
        <w:rPr>
          <w:b/>
          <w:sz w:val="24"/>
          <w:szCs w:val="24"/>
          <w:u w:val="single"/>
          <w:lang w:eastAsia="ko-KR"/>
        </w:rPr>
        <w:t>O</w:t>
      </w:r>
      <w:r>
        <w:rPr>
          <w:b/>
          <w:sz w:val="24"/>
          <w:szCs w:val="24"/>
          <w:u w:val="single"/>
          <w:lang w:eastAsia="ko-KR"/>
        </w:rPr>
        <w:t>bservation 1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25F0C">
        <w:rPr>
          <w:sz w:val="24"/>
          <w:szCs w:val="24"/>
          <w:lang w:eastAsia="ko-KR"/>
        </w:rPr>
        <w:t xml:space="preserve"> </w:t>
      </w:r>
      <w:r>
        <w:rPr>
          <w:sz w:val="24"/>
          <w:szCs w:val="24"/>
          <w:lang w:eastAsia="ko-KR"/>
        </w:rPr>
        <w:t>CA-SCL outperforms PC-SCL with list size 8.</w:t>
      </w:r>
    </w:p>
    <w:p w14:paraId="38C4F1DF" w14:textId="77777777" w:rsidR="001A7024" w:rsidRDefault="001A7024" w:rsidP="001A7024">
      <w:pPr>
        <w:jc w:val="both"/>
        <w:rPr>
          <w:sz w:val="24"/>
          <w:szCs w:val="24"/>
          <w:lang w:eastAsia="ko-KR"/>
        </w:rPr>
      </w:pPr>
      <w:r w:rsidRPr="00925F0C">
        <w:rPr>
          <w:b/>
          <w:sz w:val="24"/>
          <w:szCs w:val="24"/>
          <w:u w:val="single"/>
          <w:lang w:eastAsia="ko-KR"/>
        </w:rPr>
        <w:t>O</w:t>
      </w:r>
      <w:r>
        <w:rPr>
          <w:b/>
          <w:sz w:val="24"/>
          <w:szCs w:val="24"/>
          <w:u w:val="single"/>
          <w:lang w:eastAsia="ko-KR"/>
        </w:rPr>
        <w:t>bservation 2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25F0C">
        <w:rPr>
          <w:sz w:val="24"/>
          <w:szCs w:val="24"/>
          <w:lang w:eastAsia="ko-KR"/>
        </w:rPr>
        <w:t xml:space="preserve"> </w:t>
      </w:r>
      <w:r>
        <w:rPr>
          <w:sz w:val="24"/>
          <w:szCs w:val="24"/>
          <w:lang w:eastAsia="ko-KR"/>
        </w:rPr>
        <w:t xml:space="preserve">The performance of CA-polar with the FRANK polar construction is consistently better than CA with and without PC schemes based on PW sequence and bit-reversed shortening. </w:t>
      </w:r>
    </w:p>
    <w:p w14:paraId="767FCBEE" w14:textId="77777777" w:rsidR="001A7024" w:rsidRDefault="001A7024" w:rsidP="001A7024">
      <w:pPr>
        <w:jc w:val="both"/>
        <w:rPr>
          <w:sz w:val="24"/>
          <w:szCs w:val="24"/>
          <w:lang w:eastAsia="ko-KR"/>
        </w:rPr>
      </w:pPr>
      <w:r w:rsidRPr="00270156">
        <w:rPr>
          <w:b/>
          <w:sz w:val="24"/>
          <w:szCs w:val="24"/>
          <w:u w:val="single"/>
          <w:lang w:eastAsia="ko-KR"/>
        </w:rPr>
        <w:t>Observation 3:</w:t>
      </w:r>
      <w:r>
        <w:rPr>
          <w:sz w:val="24"/>
          <w:szCs w:val="24"/>
          <w:lang w:eastAsia="ko-KR"/>
        </w:rPr>
        <w:t xml:space="preserve"> The performance of CA, CA-PC(QC) and CA-PC(HW) with variable J’ are similar and are better than CA-PC(HW) with fixed J’ for L=8.</w:t>
      </w:r>
    </w:p>
    <w:p w14:paraId="65C331FA" w14:textId="77777777" w:rsidR="001A7024" w:rsidRDefault="001A7024" w:rsidP="001A7024">
      <w:pPr>
        <w:jc w:val="both"/>
        <w:rPr>
          <w:noProof/>
          <w:sz w:val="24"/>
        </w:rPr>
      </w:pPr>
      <w:r w:rsidRPr="00925F0C">
        <w:rPr>
          <w:b/>
          <w:sz w:val="24"/>
          <w:szCs w:val="24"/>
          <w:u w:val="single"/>
          <w:lang w:eastAsia="ko-KR"/>
        </w:rPr>
        <w:t>O</w:t>
      </w:r>
      <w:r>
        <w:rPr>
          <w:b/>
          <w:sz w:val="24"/>
          <w:szCs w:val="24"/>
          <w:u w:val="single"/>
          <w:lang w:eastAsia="ko-KR"/>
        </w:rPr>
        <w:t>bservation 4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25F0C">
        <w:rPr>
          <w:sz w:val="24"/>
          <w:szCs w:val="24"/>
          <w:lang w:eastAsia="ko-KR"/>
        </w:rPr>
        <w:t xml:space="preserve"> </w:t>
      </w:r>
      <w:r>
        <w:rPr>
          <w:noProof/>
          <w:sz w:val="24"/>
        </w:rPr>
        <w:t>CA and CA-PC(QC), CA-PC(HW) with variable J’ with 19-bit CRC have similar performance and all outperform CA-PC(HW) with 18-bit CRC and with fixed J’, especially for the cases of small information block sizes, small list sizes and high coding rates.</w:t>
      </w:r>
    </w:p>
    <w:p w14:paraId="0C613005" w14:textId="490AC366" w:rsidR="001A7024" w:rsidRDefault="001A7024" w:rsidP="001A7024">
      <w:pPr>
        <w:spacing w:after="120"/>
        <w:jc w:val="both"/>
        <w:rPr>
          <w:noProof/>
          <w:sz w:val="24"/>
        </w:rPr>
      </w:pPr>
      <w:r w:rsidRPr="00763CD3">
        <w:rPr>
          <w:b/>
          <w:sz w:val="24"/>
          <w:szCs w:val="24"/>
          <w:u w:val="single"/>
          <w:lang w:eastAsia="ko-KR"/>
        </w:rPr>
        <w:t xml:space="preserve">Observation </w:t>
      </w:r>
      <w:r>
        <w:rPr>
          <w:b/>
          <w:sz w:val="24"/>
          <w:szCs w:val="24"/>
          <w:u w:val="single"/>
          <w:lang w:eastAsia="ko-KR"/>
        </w:rPr>
        <w:t>5</w:t>
      </w:r>
      <w:r w:rsidRPr="00763CD3">
        <w:rPr>
          <w:noProof/>
          <w:sz w:val="24"/>
        </w:rPr>
        <w:t>: CA-</w:t>
      </w:r>
      <w:r>
        <w:rPr>
          <w:noProof/>
          <w:sz w:val="24"/>
        </w:rPr>
        <w:t xml:space="preserve">PC(HW) with variable J’ </w:t>
      </w:r>
      <w:r w:rsidRPr="00763CD3">
        <w:rPr>
          <w:noProof/>
          <w:sz w:val="24"/>
        </w:rPr>
        <w:t xml:space="preserve">has </w:t>
      </w:r>
      <w:r>
        <w:rPr>
          <w:noProof/>
          <w:sz w:val="24"/>
        </w:rPr>
        <w:t>higher description complexity than other CA or CA-PC hybrid schemes</w:t>
      </w:r>
      <w:r w:rsidRPr="00763CD3">
        <w:rPr>
          <w:noProof/>
          <w:sz w:val="24"/>
        </w:rPr>
        <w:t>.</w:t>
      </w:r>
    </w:p>
    <w:p w14:paraId="689C9FEF" w14:textId="77777777" w:rsidR="001A7024" w:rsidRDefault="001A7024" w:rsidP="001A7024">
      <w:pPr>
        <w:spacing w:after="120"/>
        <w:jc w:val="both"/>
        <w:rPr>
          <w:noProof/>
          <w:sz w:val="24"/>
        </w:rPr>
      </w:pPr>
      <w:r w:rsidRPr="00763CD3">
        <w:rPr>
          <w:b/>
          <w:sz w:val="24"/>
          <w:szCs w:val="24"/>
          <w:u w:val="single"/>
          <w:lang w:eastAsia="ko-KR"/>
        </w:rPr>
        <w:t xml:space="preserve">Observation </w:t>
      </w:r>
      <w:r>
        <w:rPr>
          <w:b/>
          <w:sz w:val="24"/>
          <w:szCs w:val="24"/>
          <w:u w:val="single"/>
          <w:lang w:eastAsia="ko-KR"/>
        </w:rPr>
        <w:t>6</w:t>
      </w:r>
      <w:r w:rsidRPr="00763CD3">
        <w:rPr>
          <w:noProof/>
          <w:sz w:val="24"/>
        </w:rPr>
        <w:t>: CA-</w:t>
      </w:r>
      <w:r>
        <w:rPr>
          <w:noProof/>
          <w:sz w:val="24"/>
        </w:rPr>
        <w:t>PC(HW) with variable J’ has similar performance to CA with 3 additional bit CRC attachment for code length N = 2^m across different list sizes (including those beyond Lmax).</w:t>
      </w:r>
    </w:p>
    <w:p w14:paraId="5BB08677" w14:textId="77777777" w:rsidR="001A7024" w:rsidRDefault="001A7024" w:rsidP="001A7024">
      <w:pPr>
        <w:spacing w:after="120"/>
        <w:jc w:val="both"/>
        <w:rPr>
          <w:noProof/>
          <w:sz w:val="24"/>
        </w:rPr>
      </w:pPr>
      <w:r w:rsidRPr="00763CD3">
        <w:rPr>
          <w:b/>
          <w:sz w:val="24"/>
          <w:szCs w:val="24"/>
          <w:u w:val="single"/>
          <w:lang w:eastAsia="ko-KR"/>
        </w:rPr>
        <w:t xml:space="preserve">Observation </w:t>
      </w:r>
      <w:r>
        <w:rPr>
          <w:b/>
          <w:sz w:val="24"/>
          <w:szCs w:val="24"/>
          <w:u w:val="single"/>
          <w:lang w:eastAsia="ko-KR"/>
        </w:rPr>
        <w:t>7</w:t>
      </w:r>
      <w:r w:rsidRPr="00763CD3">
        <w:rPr>
          <w:noProof/>
          <w:sz w:val="24"/>
        </w:rPr>
        <w:t>: CA-</w:t>
      </w:r>
      <w:r>
        <w:rPr>
          <w:noProof/>
          <w:sz w:val="24"/>
        </w:rPr>
        <w:t>PC(HW) with variable J’ has identical performance to CA with 4 additional bit CRC attachment for code length N = 2^m</w:t>
      </w:r>
      <w:r w:rsidRPr="00C64DF7">
        <w:rPr>
          <w:noProof/>
          <w:sz w:val="24"/>
        </w:rPr>
        <w:t xml:space="preserve"> </w:t>
      </w:r>
      <w:r>
        <w:rPr>
          <w:noProof/>
          <w:sz w:val="24"/>
        </w:rPr>
        <w:t>across different list sizes (including those beyond Lmax).</w:t>
      </w:r>
    </w:p>
    <w:p w14:paraId="67D98C14" w14:textId="77777777" w:rsidR="001A7024" w:rsidRDefault="001A7024" w:rsidP="001A7024">
      <w:pPr>
        <w:jc w:val="both"/>
        <w:rPr>
          <w:noProof/>
          <w:sz w:val="24"/>
        </w:rPr>
      </w:pPr>
      <w:r w:rsidRPr="00925F0C">
        <w:rPr>
          <w:b/>
          <w:sz w:val="24"/>
          <w:szCs w:val="24"/>
          <w:u w:val="single"/>
          <w:lang w:eastAsia="ko-KR"/>
        </w:rPr>
        <w:lastRenderedPageBreak/>
        <w:t>O</w:t>
      </w:r>
      <w:r>
        <w:rPr>
          <w:b/>
          <w:sz w:val="24"/>
          <w:szCs w:val="24"/>
          <w:u w:val="single"/>
          <w:lang w:eastAsia="ko-KR"/>
        </w:rPr>
        <w:t>bservation 8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25F0C">
        <w:rPr>
          <w:sz w:val="24"/>
          <w:szCs w:val="24"/>
          <w:lang w:eastAsia="ko-KR"/>
        </w:rPr>
        <w:t xml:space="preserve"> </w:t>
      </w:r>
      <w:r>
        <w:rPr>
          <w:sz w:val="24"/>
          <w:szCs w:val="24"/>
          <w:lang w:eastAsia="ko-KR"/>
        </w:rPr>
        <w:t>CA</w:t>
      </w:r>
      <w:r>
        <w:rPr>
          <w:noProof/>
          <w:sz w:val="24"/>
        </w:rPr>
        <w:t xml:space="preserve"> with FRANK consistently outperforms PC-SCL and CA-PC(HW) with fixed and variable PC bits in J’ and CA-PC(QC).</w:t>
      </w:r>
    </w:p>
    <w:p w14:paraId="6780504E" w14:textId="77777777" w:rsidR="001A7024" w:rsidRDefault="001A7024" w:rsidP="001A7024">
      <w:pPr>
        <w:jc w:val="both"/>
        <w:rPr>
          <w:noProof/>
          <w:sz w:val="24"/>
        </w:rPr>
      </w:pPr>
      <w:r w:rsidRPr="00925F0C">
        <w:rPr>
          <w:b/>
          <w:sz w:val="24"/>
          <w:szCs w:val="24"/>
          <w:u w:val="single"/>
          <w:lang w:eastAsia="ko-KR"/>
        </w:rPr>
        <w:t>O</w:t>
      </w:r>
      <w:r>
        <w:rPr>
          <w:b/>
          <w:sz w:val="24"/>
          <w:szCs w:val="24"/>
          <w:u w:val="single"/>
          <w:lang w:eastAsia="ko-KR"/>
        </w:rPr>
        <w:t>bservation 9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25F0C">
        <w:rPr>
          <w:sz w:val="24"/>
          <w:szCs w:val="24"/>
          <w:lang w:eastAsia="ko-KR"/>
        </w:rPr>
        <w:t xml:space="preserve"> </w:t>
      </w:r>
      <w:r>
        <w:rPr>
          <w:sz w:val="24"/>
          <w:szCs w:val="24"/>
          <w:lang w:eastAsia="ko-KR"/>
        </w:rPr>
        <w:t>CA</w:t>
      </w:r>
      <w:r>
        <w:rPr>
          <w:noProof/>
          <w:sz w:val="24"/>
        </w:rPr>
        <w:t>-polar is a well-studied polar code construction with superior performance, encoding/decoding complexity, and description complexity.</w:t>
      </w:r>
    </w:p>
    <w:p w14:paraId="319DC4F2" w14:textId="793D1BB9" w:rsidR="001A7024" w:rsidRDefault="001A7024" w:rsidP="001A7024">
      <w:pPr>
        <w:spacing w:after="120"/>
        <w:jc w:val="both"/>
        <w:rPr>
          <w:noProof/>
          <w:sz w:val="24"/>
        </w:rPr>
      </w:pPr>
    </w:p>
    <w:p w14:paraId="19970EF0" w14:textId="22957D8E" w:rsidR="00933042" w:rsidRDefault="00933042" w:rsidP="00014DC9">
      <w:pPr>
        <w:jc w:val="both"/>
        <w:rPr>
          <w:sz w:val="24"/>
          <w:szCs w:val="24"/>
          <w:lang w:eastAsia="ko-KR"/>
        </w:rPr>
      </w:pPr>
      <w:r>
        <w:rPr>
          <w:b/>
          <w:sz w:val="24"/>
          <w:szCs w:val="24"/>
          <w:u w:val="single"/>
          <w:lang w:eastAsia="ko-KR"/>
        </w:rPr>
        <w:t>Proposal 1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25F0C">
        <w:rPr>
          <w:sz w:val="24"/>
          <w:szCs w:val="24"/>
          <w:lang w:eastAsia="ko-KR"/>
        </w:rPr>
        <w:t xml:space="preserve"> </w:t>
      </w:r>
      <w:r w:rsidR="004B0DBB">
        <w:rPr>
          <w:sz w:val="24"/>
          <w:szCs w:val="24"/>
          <w:lang w:eastAsia="ko-KR"/>
        </w:rPr>
        <w:t xml:space="preserve">Adopt </w:t>
      </w:r>
      <w:r>
        <w:rPr>
          <w:sz w:val="24"/>
          <w:szCs w:val="24"/>
          <w:lang w:eastAsia="ko-KR"/>
        </w:rPr>
        <w:t xml:space="preserve">CA-SCL </w:t>
      </w:r>
      <w:r w:rsidR="00FD5A6F">
        <w:rPr>
          <w:sz w:val="24"/>
          <w:szCs w:val="24"/>
          <w:lang w:eastAsia="ko-KR"/>
        </w:rPr>
        <w:t xml:space="preserve">(with one long CRC) solution </w:t>
      </w:r>
      <w:r>
        <w:rPr>
          <w:sz w:val="24"/>
          <w:szCs w:val="24"/>
          <w:lang w:eastAsia="ko-KR"/>
        </w:rPr>
        <w:t xml:space="preserve">of Polar codes for control channel </w:t>
      </w:r>
      <w:r w:rsidR="00B51819">
        <w:rPr>
          <w:sz w:val="24"/>
          <w:szCs w:val="24"/>
          <w:lang w:eastAsia="ko-KR"/>
        </w:rPr>
        <w:t xml:space="preserve">for </w:t>
      </w:r>
      <w:r w:rsidR="00F72E46">
        <w:rPr>
          <w:sz w:val="24"/>
          <w:szCs w:val="24"/>
          <w:lang w:eastAsia="ko-KR"/>
        </w:rPr>
        <w:t xml:space="preserve">better performance, </w:t>
      </w:r>
      <w:r w:rsidR="001438A9">
        <w:rPr>
          <w:sz w:val="24"/>
          <w:szCs w:val="24"/>
          <w:lang w:eastAsia="ko-KR"/>
        </w:rPr>
        <w:t xml:space="preserve">low </w:t>
      </w:r>
      <w:r w:rsidR="001136C5">
        <w:rPr>
          <w:sz w:val="24"/>
          <w:szCs w:val="24"/>
          <w:lang w:eastAsia="ko-KR"/>
        </w:rPr>
        <w:t>complexity and</w:t>
      </w:r>
      <w:r w:rsidR="00627860">
        <w:rPr>
          <w:sz w:val="24"/>
          <w:szCs w:val="24"/>
          <w:lang w:eastAsia="ko-KR"/>
        </w:rPr>
        <w:t xml:space="preserve"> </w:t>
      </w:r>
      <w:r w:rsidR="001136C5">
        <w:rPr>
          <w:sz w:val="24"/>
          <w:szCs w:val="24"/>
          <w:lang w:eastAsia="ko-KR"/>
        </w:rPr>
        <w:t>latency</w:t>
      </w:r>
      <w:r w:rsidR="00F72E46">
        <w:rPr>
          <w:sz w:val="24"/>
          <w:szCs w:val="24"/>
          <w:lang w:eastAsia="ko-KR"/>
        </w:rPr>
        <w:t xml:space="preserve"> and better technical maturity</w:t>
      </w:r>
      <w:r w:rsidR="00627860">
        <w:rPr>
          <w:sz w:val="24"/>
          <w:szCs w:val="24"/>
          <w:lang w:eastAsia="ko-KR"/>
        </w:rPr>
        <w:t>.</w:t>
      </w:r>
    </w:p>
    <w:p w14:paraId="0951DA61" w14:textId="7D04ED85" w:rsidR="00DB5417" w:rsidRDefault="00DB5417" w:rsidP="00DB5417">
      <w:pPr>
        <w:jc w:val="both"/>
        <w:rPr>
          <w:sz w:val="24"/>
          <w:szCs w:val="24"/>
          <w:lang w:eastAsia="ko-KR"/>
        </w:rPr>
      </w:pPr>
      <w:r>
        <w:rPr>
          <w:b/>
          <w:sz w:val="24"/>
          <w:szCs w:val="24"/>
          <w:u w:val="single"/>
          <w:lang w:eastAsia="ko-KR"/>
        </w:rPr>
        <w:t>Proposal 2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665ED">
        <w:rPr>
          <w:sz w:val="24"/>
          <w:szCs w:val="24"/>
          <w:lang w:eastAsia="ko-KR"/>
        </w:rPr>
        <w:t xml:space="preserve"> </w:t>
      </w:r>
      <w:r>
        <w:rPr>
          <w:sz w:val="24"/>
          <w:szCs w:val="24"/>
          <w:lang w:eastAsia="ko-KR"/>
        </w:rPr>
        <w:t>J’ = 3 additional CRC bits are used together with the J bit CRC to assist decoding performance and control FAR.</w:t>
      </w:r>
    </w:p>
    <w:p w14:paraId="6F7C8726" w14:textId="38F131CF" w:rsidR="00CC656A" w:rsidRDefault="00314E22" w:rsidP="00014DC9">
      <w:pPr>
        <w:jc w:val="both"/>
        <w:rPr>
          <w:sz w:val="24"/>
          <w:szCs w:val="24"/>
          <w:lang w:eastAsia="ko-KR"/>
        </w:rPr>
      </w:pPr>
      <w:r>
        <w:rPr>
          <w:b/>
          <w:sz w:val="24"/>
          <w:szCs w:val="24"/>
          <w:u w:val="single"/>
          <w:lang w:eastAsia="ko-KR"/>
        </w:rPr>
        <w:t>Proposal 3</w:t>
      </w:r>
      <w:r w:rsidR="00CC656A" w:rsidRPr="00925F0C">
        <w:rPr>
          <w:b/>
          <w:sz w:val="24"/>
          <w:szCs w:val="24"/>
          <w:u w:val="single"/>
          <w:lang w:eastAsia="ko-KR"/>
        </w:rPr>
        <w:t>:</w:t>
      </w:r>
      <w:r w:rsidR="00CC656A" w:rsidRPr="00925F0C">
        <w:rPr>
          <w:sz w:val="24"/>
          <w:szCs w:val="24"/>
          <w:lang w:eastAsia="ko-KR"/>
        </w:rPr>
        <w:t xml:space="preserve"> </w:t>
      </w:r>
      <w:r w:rsidR="00CC656A">
        <w:rPr>
          <w:sz w:val="24"/>
          <w:szCs w:val="24"/>
          <w:lang w:eastAsia="ko-KR"/>
        </w:rPr>
        <w:t xml:space="preserve">Adopt FRANK sequence </w:t>
      </w:r>
      <w:r w:rsidR="0017571B">
        <w:rPr>
          <w:sz w:val="24"/>
          <w:szCs w:val="24"/>
          <w:lang w:eastAsia="ko-KR"/>
        </w:rPr>
        <w:t xml:space="preserve">with block rate matching </w:t>
      </w:r>
      <w:r w:rsidR="00CC656A">
        <w:rPr>
          <w:sz w:val="24"/>
          <w:szCs w:val="24"/>
          <w:lang w:eastAsia="ko-KR"/>
        </w:rPr>
        <w:t>design as NR control channel baseline</w:t>
      </w:r>
      <w:r w:rsidR="000324D2">
        <w:rPr>
          <w:sz w:val="24"/>
          <w:szCs w:val="24"/>
          <w:lang w:eastAsia="ko-KR"/>
        </w:rPr>
        <w:t>.</w:t>
      </w:r>
    </w:p>
    <w:p w14:paraId="43B7F896" w14:textId="77777777" w:rsidR="00E523F3" w:rsidRPr="00925F0C" w:rsidRDefault="00E523F3" w:rsidP="00E523F3">
      <w:pPr>
        <w:pStyle w:val="Heading1"/>
        <w:rPr>
          <w:lang w:val="en-US"/>
        </w:rPr>
      </w:pPr>
      <w:r w:rsidRPr="00925F0C">
        <w:rPr>
          <w:lang w:val="en-US"/>
        </w:rPr>
        <w:t>References</w:t>
      </w:r>
    </w:p>
    <w:p w14:paraId="2BFEB15E" w14:textId="77777777" w:rsidR="00F9542D" w:rsidRDefault="00F9542D" w:rsidP="00F9542D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 w:val="24"/>
          <w:szCs w:val="24"/>
        </w:rPr>
      </w:pPr>
      <w:bookmarkStart w:id="2" w:name="_Ref481761082"/>
      <w:bookmarkStart w:id="3" w:name="_Ref463025321"/>
      <w:bookmarkStart w:id="4" w:name="_Ref463025319"/>
      <w:r>
        <w:rPr>
          <w:sz w:val="24"/>
          <w:szCs w:val="24"/>
        </w:rPr>
        <w:t>Chairman’s notes RAN1_87</w:t>
      </w:r>
      <w:bookmarkEnd w:id="2"/>
    </w:p>
    <w:p w14:paraId="004ABD9D" w14:textId="6A932F35" w:rsidR="00BD626B" w:rsidRDefault="00BD626B" w:rsidP="00BD626B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bookmarkStart w:id="5" w:name="_Ref465171508"/>
      <w:bookmarkStart w:id="6" w:name="_Ref481761643"/>
      <w:bookmarkEnd w:id="3"/>
      <w:r w:rsidRPr="00624EC8">
        <w:rPr>
          <w:sz w:val="24"/>
          <w:szCs w:val="24"/>
        </w:rPr>
        <w:t>R1-1608862, “Polar code construction for NR”, Huawei, HiSilicon</w:t>
      </w:r>
      <w:bookmarkEnd w:id="5"/>
      <w:r w:rsidRPr="00624EC8">
        <w:rPr>
          <w:sz w:val="24"/>
          <w:szCs w:val="24"/>
        </w:rPr>
        <w:t>, RAN1 86b, Oct 2016, Lisbon</w:t>
      </w:r>
      <w:bookmarkEnd w:id="6"/>
    </w:p>
    <w:p w14:paraId="2B86FBEA" w14:textId="14EDCDCE" w:rsidR="00690C30" w:rsidRPr="00624EC8" w:rsidRDefault="009F13FB" w:rsidP="006D3480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bookmarkStart w:id="7" w:name="_Ref481790562"/>
      <w:r>
        <w:rPr>
          <w:sz w:val="24"/>
          <w:szCs w:val="24"/>
        </w:rPr>
        <w:t xml:space="preserve">I. Tal </w:t>
      </w:r>
      <w:r w:rsidR="006D3480" w:rsidRPr="006D3480">
        <w:rPr>
          <w:sz w:val="24"/>
          <w:szCs w:val="24"/>
        </w:rPr>
        <w:t>and A</w:t>
      </w:r>
      <w:r>
        <w:rPr>
          <w:sz w:val="24"/>
          <w:szCs w:val="24"/>
        </w:rPr>
        <w:t>.</w:t>
      </w:r>
      <w:r w:rsidR="006D3480" w:rsidRPr="006D3480">
        <w:rPr>
          <w:sz w:val="24"/>
          <w:szCs w:val="24"/>
        </w:rPr>
        <w:t xml:space="preserve"> Vardy. "List decoding of polar codes." IEEE Transactions on Information Theory 61.5 (2015): 2213-2226</w:t>
      </w:r>
      <w:bookmarkEnd w:id="7"/>
      <w:r w:rsidR="00462F87">
        <w:rPr>
          <w:sz w:val="24"/>
          <w:szCs w:val="24"/>
        </w:rPr>
        <w:t>.</w:t>
      </w:r>
    </w:p>
    <w:p w14:paraId="1BBB3A52" w14:textId="77777777" w:rsidR="002D4193" w:rsidRDefault="002D4193" w:rsidP="002D4193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bookmarkStart w:id="8" w:name="_Ref481761163"/>
      <w:bookmarkEnd w:id="4"/>
      <w:r>
        <w:rPr>
          <w:sz w:val="24"/>
          <w:szCs w:val="24"/>
        </w:rPr>
        <w:t xml:space="preserve">R1-1700832, “Detailed design of Polar codes for control channel”, Qualcomm Incorporated, RAN1 adhoc, </w:t>
      </w:r>
      <w:r w:rsidRPr="000C6D85">
        <w:rPr>
          <w:sz w:val="24"/>
          <w:szCs w:val="24"/>
        </w:rPr>
        <w:t>Spokane</w:t>
      </w:r>
      <w:r>
        <w:rPr>
          <w:sz w:val="24"/>
          <w:szCs w:val="24"/>
        </w:rPr>
        <w:t>, USA</w:t>
      </w:r>
      <w:bookmarkEnd w:id="8"/>
    </w:p>
    <w:p w14:paraId="33E82E1B" w14:textId="40D1E75D" w:rsidR="00462D2D" w:rsidRDefault="00D57F20" w:rsidP="00462D2D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bookmarkStart w:id="9" w:name="_Ref481761367"/>
      <w:bookmarkStart w:id="10" w:name="_Ref481761282"/>
      <w:r>
        <w:rPr>
          <w:sz w:val="24"/>
          <w:szCs w:val="24"/>
        </w:rPr>
        <w:t>R1-1706465</w:t>
      </w:r>
      <w:r w:rsidR="0006616C">
        <w:rPr>
          <w:sz w:val="24"/>
          <w:szCs w:val="24"/>
        </w:rPr>
        <w:t>,</w:t>
      </w:r>
      <w:r w:rsidR="00462D2D">
        <w:rPr>
          <w:sz w:val="24"/>
          <w:szCs w:val="24"/>
        </w:rPr>
        <w:t xml:space="preserve"> “Polar coding construction and rate matching impact on complexity and latency”, </w:t>
      </w:r>
      <w:r>
        <w:rPr>
          <w:sz w:val="24"/>
          <w:szCs w:val="24"/>
        </w:rPr>
        <w:t xml:space="preserve">(revision to R1-1705632), </w:t>
      </w:r>
      <w:r w:rsidR="00462D2D">
        <w:rPr>
          <w:sz w:val="24"/>
          <w:szCs w:val="24"/>
        </w:rPr>
        <w:t>Qualcomm Incorporated, RAN1#88b, Spokane, USA</w:t>
      </w:r>
      <w:bookmarkEnd w:id="9"/>
    </w:p>
    <w:p w14:paraId="171EB57E" w14:textId="77777777" w:rsidR="003A0687" w:rsidRDefault="00462D2D" w:rsidP="00462D2D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 w:val="24"/>
          <w:szCs w:val="24"/>
        </w:rPr>
      </w:pPr>
      <w:bookmarkStart w:id="11" w:name="_Ref481761661"/>
      <w:bookmarkStart w:id="12" w:name="_Ref481763787"/>
      <w:r>
        <w:rPr>
          <w:sz w:val="24"/>
          <w:szCs w:val="24"/>
        </w:rPr>
        <w:t>Chairman’s notes RAN1_8</w:t>
      </w:r>
      <w:bookmarkEnd w:id="11"/>
      <w:r w:rsidR="005603EB">
        <w:rPr>
          <w:sz w:val="24"/>
          <w:szCs w:val="24"/>
        </w:rPr>
        <w:t>8</w:t>
      </w:r>
      <w:bookmarkEnd w:id="12"/>
      <w:r w:rsidR="003A0687">
        <w:rPr>
          <w:sz w:val="24"/>
          <w:szCs w:val="24"/>
        </w:rPr>
        <w:t xml:space="preserve"> </w:t>
      </w:r>
    </w:p>
    <w:p w14:paraId="6D3D8C49" w14:textId="4CAFDCDD" w:rsidR="00462D2D" w:rsidRDefault="003A0687" w:rsidP="00462D2D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 w:val="24"/>
          <w:szCs w:val="24"/>
        </w:rPr>
      </w:pPr>
      <w:bookmarkStart w:id="13" w:name="_Ref481761776"/>
      <w:r>
        <w:rPr>
          <w:sz w:val="24"/>
          <w:szCs w:val="24"/>
        </w:rPr>
        <w:t>Chairman’s notes RAN1_88b</w:t>
      </w:r>
      <w:bookmarkEnd w:id="13"/>
    </w:p>
    <w:p w14:paraId="464AD262" w14:textId="77777777" w:rsidR="00462D2D" w:rsidRDefault="00462D2D" w:rsidP="00462D2D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bookmarkStart w:id="14" w:name="_Ref481762362"/>
      <w:r>
        <w:rPr>
          <w:sz w:val="24"/>
          <w:szCs w:val="24"/>
        </w:rPr>
        <w:t xml:space="preserve">R1-1702645, “Comparison </w:t>
      </w:r>
      <w:r w:rsidRPr="00D71285">
        <w:rPr>
          <w:sz w:val="24"/>
          <w:szCs w:val="24"/>
        </w:rPr>
        <w:t>of Polar codes for control channel</w:t>
      </w:r>
      <w:r>
        <w:rPr>
          <w:sz w:val="24"/>
          <w:szCs w:val="24"/>
        </w:rPr>
        <w:t>”, Qualcomm Incorporated, RAN1#88, Athens, Greece</w:t>
      </w:r>
      <w:bookmarkEnd w:id="14"/>
    </w:p>
    <w:p w14:paraId="76693347" w14:textId="77777777" w:rsidR="00BD626B" w:rsidRDefault="00BD626B" w:rsidP="00BD626B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bookmarkStart w:id="15" w:name="_Ref481762371"/>
      <w:r w:rsidRPr="00CB68A3">
        <w:rPr>
          <w:sz w:val="24"/>
          <w:szCs w:val="24"/>
        </w:rPr>
        <w:t>R1-1611254, “Details of the Polar code design”</w:t>
      </w:r>
      <w:r w:rsidRPr="00036CFC">
        <w:rPr>
          <w:sz w:val="24"/>
          <w:szCs w:val="24"/>
        </w:rPr>
        <w:t>, Huawei, HiSilicon</w:t>
      </w:r>
      <w:r>
        <w:rPr>
          <w:sz w:val="24"/>
          <w:szCs w:val="24"/>
        </w:rPr>
        <w:t>, RAN1 87, Nov 2016, Reno</w:t>
      </w:r>
      <w:bookmarkEnd w:id="15"/>
    </w:p>
    <w:p w14:paraId="3CE11EEF" w14:textId="77777777" w:rsidR="00BD626B" w:rsidRDefault="00BD626B" w:rsidP="00BD626B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bookmarkStart w:id="16" w:name="_Ref481762372"/>
      <w:r w:rsidRPr="00723132">
        <w:rPr>
          <w:sz w:val="24"/>
          <w:szCs w:val="24"/>
        </w:rPr>
        <w:t>R1-1700088</w:t>
      </w:r>
      <w:r>
        <w:rPr>
          <w:sz w:val="24"/>
          <w:szCs w:val="24"/>
        </w:rPr>
        <w:t>,</w:t>
      </w:r>
      <w:r w:rsidRPr="00723132">
        <w:rPr>
          <w:sz w:val="24"/>
          <w:szCs w:val="24"/>
        </w:rPr>
        <w:t xml:space="preserve"> </w:t>
      </w:r>
      <w:r>
        <w:rPr>
          <w:sz w:val="24"/>
          <w:szCs w:val="24"/>
        </w:rPr>
        <w:t>“P</w:t>
      </w:r>
      <w:r w:rsidRPr="00723132">
        <w:rPr>
          <w:sz w:val="24"/>
          <w:szCs w:val="24"/>
        </w:rPr>
        <w:t>olar code design for control channels</w:t>
      </w:r>
      <w:r>
        <w:rPr>
          <w:sz w:val="24"/>
          <w:szCs w:val="24"/>
        </w:rPr>
        <w:t>”</w:t>
      </w:r>
      <w:r w:rsidRPr="00036CFC">
        <w:rPr>
          <w:sz w:val="24"/>
          <w:szCs w:val="24"/>
        </w:rPr>
        <w:t>, Huawei, HiSilicon</w:t>
      </w:r>
      <w:r>
        <w:rPr>
          <w:sz w:val="24"/>
          <w:szCs w:val="24"/>
        </w:rPr>
        <w:t>, NR adhoc, Jan 2017, Spokane</w:t>
      </w:r>
      <w:bookmarkEnd w:id="16"/>
    </w:p>
    <w:p w14:paraId="236C7F48" w14:textId="77777777" w:rsidR="00BD626B" w:rsidRDefault="00BD626B" w:rsidP="00BD626B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bookmarkStart w:id="17" w:name="_Ref478805363"/>
      <w:r w:rsidRPr="00036CFC">
        <w:rPr>
          <w:sz w:val="24"/>
          <w:szCs w:val="24"/>
        </w:rPr>
        <w:t>R1-1701701, “Parity check polar and CRC-aided Polar evaluation”, Huawei, HiSilicon RAN1#88, Athens, Greece</w:t>
      </w:r>
      <w:bookmarkEnd w:id="17"/>
      <w:r w:rsidRPr="00561C7E">
        <w:rPr>
          <w:sz w:val="24"/>
          <w:szCs w:val="24"/>
        </w:rPr>
        <w:t xml:space="preserve"> </w:t>
      </w:r>
    </w:p>
    <w:p w14:paraId="145BB970" w14:textId="77777777" w:rsidR="00BD626B" w:rsidRPr="00561C7E" w:rsidRDefault="00BD626B" w:rsidP="00BD626B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bookmarkStart w:id="18" w:name="_Ref481762376"/>
      <w:r w:rsidRPr="00561C7E">
        <w:rPr>
          <w:sz w:val="24"/>
          <w:szCs w:val="24"/>
        </w:rPr>
        <w:t>R1-1704247</w:t>
      </w:r>
      <w:r>
        <w:rPr>
          <w:sz w:val="24"/>
          <w:szCs w:val="24"/>
        </w:rPr>
        <w:t xml:space="preserve"> “</w:t>
      </w:r>
      <w:r w:rsidRPr="00561C7E">
        <w:rPr>
          <w:sz w:val="24"/>
          <w:szCs w:val="24"/>
        </w:rPr>
        <w:t>Polar coding design for control channel</w:t>
      </w:r>
      <w:r w:rsidRPr="00561C7E">
        <w:rPr>
          <w:sz w:val="24"/>
          <w:szCs w:val="24"/>
        </w:rPr>
        <w:tab/>
        <w:t>Huawei, HiSilicon</w:t>
      </w:r>
      <w:r>
        <w:rPr>
          <w:sz w:val="24"/>
          <w:szCs w:val="24"/>
        </w:rPr>
        <w:t>”, RAN1 88bis, April 2017</w:t>
      </w:r>
      <w:bookmarkEnd w:id="18"/>
    </w:p>
    <w:p w14:paraId="1DE5ADB8" w14:textId="77777777" w:rsidR="00BD626B" w:rsidRDefault="00BD626B" w:rsidP="00BD626B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bookmarkStart w:id="19" w:name="_Ref481762378"/>
      <w:r w:rsidRPr="00561C7E">
        <w:rPr>
          <w:sz w:val="24"/>
          <w:szCs w:val="24"/>
        </w:rPr>
        <w:t>R1-1706193 “Polar coding design for control channel</w:t>
      </w:r>
      <w:r w:rsidRPr="00561C7E">
        <w:rPr>
          <w:sz w:val="24"/>
          <w:szCs w:val="24"/>
        </w:rPr>
        <w:tab/>
        <w:t>Huawei, HiSilicon” (Revision of R1-1704247</w:t>
      </w:r>
      <w:r>
        <w:rPr>
          <w:sz w:val="24"/>
          <w:szCs w:val="24"/>
        </w:rPr>
        <w:t>), RAN1 88bis, April 2017</w:t>
      </w:r>
      <w:bookmarkEnd w:id="19"/>
    </w:p>
    <w:p w14:paraId="2363B8CA" w14:textId="77777777" w:rsidR="004C49CE" w:rsidRDefault="004C49CE" w:rsidP="004C49CE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bookmarkStart w:id="20" w:name="_Ref481741827"/>
      <w:bookmarkEnd w:id="10"/>
      <w:r w:rsidRPr="00652AE5">
        <w:rPr>
          <w:sz w:val="24"/>
          <w:szCs w:val="24"/>
        </w:rPr>
        <w:t>R1-1706167</w:t>
      </w:r>
      <w:r>
        <w:rPr>
          <w:sz w:val="24"/>
          <w:szCs w:val="24"/>
        </w:rPr>
        <w:t xml:space="preserve">, </w:t>
      </w:r>
      <w:r w:rsidRPr="00652AE5">
        <w:rPr>
          <w:sz w:val="24"/>
          <w:szCs w:val="24"/>
        </w:rPr>
        <w:t>“Comparison of Polar codes between CA and PC for control channel”</w:t>
      </w:r>
      <w:r>
        <w:rPr>
          <w:sz w:val="24"/>
          <w:szCs w:val="24"/>
        </w:rPr>
        <w:t>, Qualcomm Inc. RAN1#88b, Spokane, USA,</w:t>
      </w:r>
      <w:r w:rsidRPr="00652AE5">
        <w:rPr>
          <w:sz w:val="24"/>
          <w:szCs w:val="24"/>
        </w:rPr>
        <w:t xml:space="preserve"> </w:t>
      </w:r>
      <w:r>
        <w:rPr>
          <w:sz w:val="24"/>
          <w:szCs w:val="24"/>
        </w:rPr>
        <w:t>(update to</w:t>
      </w:r>
      <w:r w:rsidRPr="00B3380B">
        <w:rPr>
          <w:sz w:val="24"/>
          <w:szCs w:val="24"/>
        </w:rPr>
        <w:t xml:space="preserve"> </w:t>
      </w:r>
      <w:r w:rsidRPr="00652AE5">
        <w:rPr>
          <w:sz w:val="24"/>
          <w:szCs w:val="24"/>
        </w:rPr>
        <w:t>R1-1705630</w:t>
      </w:r>
      <w:r>
        <w:rPr>
          <w:sz w:val="24"/>
          <w:szCs w:val="24"/>
        </w:rPr>
        <w:t>)</w:t>
      </w:r>
      <w:bookmarkEnd w:id="20"/>
    </w:p>
    <w:p w14:paraId="559FBF79" w14:textId="1C3C3C5E" w:rsidR="000F7D2C" w:rsidRPr="00844EA2" w:rsidRDefault="00844EA2" w:rsidP="00844EA2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r w:rsidRPr="00844EA2">
        <w:rPr>
          <w:sz w:val="24"/>
          <w:szCs w:val="24"/>
        </w:rPr>
        <w:t>R1-1706674</w:t>
      </w:r>
      <w:r w:rsidR="00027113" w:rsidRPr="00844EA2">
        <w:rPr>
          <w:sz w:val="24"/>
          <w:szCs w:val="24"/>
        </w:rPr>
        <w:t>, “</w:t>
      </w:r>
      <w:r w:rsidR="000F7D2C" w:rsidRPr="00844EA2">
        <w:rPr>
          <w:sz w:val="24"/>
          <w:szCs w:val="24"/>
        </w:rPr>
        <w:t>FRANK polar construction: nested extension design of Polar codes based on mutual information</w:t>
      </w:r>
      <w:r w:rsidR="00027113" w:rsidRPr="00844EA2">
        <w:rPr>
          <w:sz w:val="24"/>
          <w:szCs w:val="24"/>
        </w:rPr>
        <w:t>”, Qualcomm Incorporated, RAN1#88b, Spokane, USA</w:t>
      </w:r>
    </w:p>
    <w:p w14:paraId="58EE6DF0" w14:textId="04173158" w:rsidR="00545F12" w:rsidRDefault="00545F12" w:rsidP="00652AE5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bookmarkStart w:id="21" w:name="_Ref481772256"/>
      <w:r w:rsidRPr="00545F12">
        <w:rPr>
          <w:sz w:val="24"/>
          <w:szCs w:val="24"/>
        </w:rPr>
        <w:t>R1-1706102, “Improvement of FAR performance for CA polar codes”, Samsung</w:t>
      </w:r>
      <w:bookmarkEnd w:id="21"/>
    </w:p>
    <w:p w14:paraId="2256F5DC" w14:textId="51A0D257" w:rsidR="00337D72" w:rsidRDefault="00337D72" w:rsidP="00652AE5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bookmarkStart w:id="22" w:name="_Ref481789125"/>
      <w:r w:rsidRPr="00337D72">
        <w:rPr>
          <w:sz w:val="24"/>
          <w:szCs w:val="24"/>
        </w:rPr>
        <w:t>E. Arıkan, “Channel polarization: A method for constructing capacity</w:t>
      </w:r>
      <w:r w:rsidR="009F13FB">
        <w:rPr>
          <w:sz w:val="24"/>
          <w:szCs w:val="24"/>
        </w:rPr>
        <w:t xml:space="preserve"> </w:t>
      </w:r>
      <w:r w:rsidRPr="00337D72">
        <w:rPr>
          <w:sz w:val="24"/>
          <w:szCs w:val="24"/>
        </w:rPr>
        <w:t>achieving codes for symmetric binary-input memoryless channels,” IEEE Trans. Inf. Theory, vol. 55, no. 7, pp. 3051–3073, Jul. 2009.</w:t>
      </w:r>
      <w:bookmarkEnd w:id="22"/>
      <w:r w:rsidRPr="00463B63">
        <w:rPr>
          <w:sz w:val="24"/>
          <w:szCs w:val="24"/>
        </w:rPr>
        <w:t xml:space="preserve"> </w:t>
      </w:r>
    </w:p>
    <w:p w14:paraId="5A867671" w14:textId="56DAC8D2" w:rsidR="00463B63" w:rsidRDefault="00463B63" w:rsidP="00652AE5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bookmarkStart w:id="23" w:name="_Ref481790550"/>
      <w:r w:rsidRPr="00463B63">
        <w:rPr>
          <w:sz w:val="24"/>
          <w:szCs w:val="24"/>
        </w:rPr>
        <w:t>I. Tal and A. Vardy, “List decoding of polar codes,” Proc. IEEE Int. Symp. Inf. Theory (ISIT), pp. 1–5, Jul. 31–Aug. 5, 2011.</w:t>
      </w:r>
      <w:bookmarkEnd w:id="23"/>
    </w:p>
    <w:p w14:paraId="31292C52" w14:textId="10112078" w:rsidR="00337D72" w:rsidRDefault="00915956" w:rsidP="00337D72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bookmarkStart w:id="24" w:name="_Ref481790552"/>
      <w:r w:rsidRPr="00915956">
        <w:rPr>
          <w:sz w:val="24"/>
          <w:szCs w:val="24"/>
        </w:rPr>
        <w:lastRenderedPageBreak/>
        <w:t>I. Tal and A. Vardy, “List decoding of polar codes,” available as online as arXiv: 1206.0050v1</w:t>
      </w:r>
      <w:r w:rsidR="008765B9">
        <w:rPr>
          <w:sz w:val="24"/>
          <w:szCs w:val="24"/>
        </w:rPr>
        <w:t xml:space="preserve"> (</w:t>
      </w:r>
      <w:r w:rsidR="008765B9" w:rsidRPr="008765B9">
        <w:rPr>
          <w:sz w:val="24"/>
          <w:szCs w:val="24"/>
        </w:rPr>
        <w:t xml:space="preserve">available </w:t>
      </w:r>
      <w:r w:rsidR="008765B9">
        <w:rPr>
          <w:sz w:val="24"/>
          <w:szCs w:val="24"/>
        </w:rPr>
        <w:t xml:space="preserve">on arxiv </w:t>
      </w:r>
      <w:r w:rsidR="008765B9" w:rsidRPr="008765B9">
        <w:rPr>
          <w:sz w:val="24"/>
          <w:szCs w:val="24"/>
        </w:rPr>
        <w:t>since May 2012</w:t>
      </w:r>
      <w:r w:rsidR="008765B9">
        <w:rPr>
          <w:sz w:val="24"/>
          <w:szCs w:val="24"/>
        </w:rPr>
        <w:t>)</w:t>
      </w:r>
      <w:bookmarkEnd w:id="24"/>
    </w:p>
    <w:p w14:paraId="7C17604D" w14:textId="4C42CDB9" w:rsidR="00031790" w:rsidRPr="00337D72" w:rsidRDefault="00031790" w:rsidP="00031790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bookmarkStart w:id="25" w:name="_Ref481870109"/>
      <w:r>
        <w:rPr>
          <w:sz w:val="24"/>
          <w:szCs w:val="24"/>
        </w:rPr>
        <w:t>R1-1708645 “</w:t>
      </w:r>
      <w:r w:rsidRPr="00031790">
        <w:rPr>
          <w:sz w:val="24"/>
          <w:szCs w:val="24"/>
        </w:rPr>
        <w:t>Polar Coding Construction and Rate Matching Impact on Complexity and Latency</w:t>
      </w:r>
      <w:r>
        <w:rPr>
          <w:sz w:val="24"/>
          <w:szCs w:val="24"/>
        </w:rPr>
        <w:t>”, Qualcomm Inc., RAN1-89</w:t>
      </w:r>
      <w:bookmarkEnd w:id="25"/>
    </w:p>
    <w:p w14:paraId="403F3997" w14:textId="77777777" w:rsidR="002D4193" w:rsidRDefault="002D4193" w:rsidP="00B00478">
      <w:pPr>
        <w:spacing w:before="100" w:beforeAutospacing="1" w:after="100" w:afterAutospacing="1"/>
        <w:ind w:left="562"/>
        <w:rPr>
          <w:sz w:val="24"/>
          <w:szCs w:val="24"/>
        </w:rPr>
      </w:pPr>
      <w:bookmarkStart w:id="26" w:name="_Ref473997766"/>
      <w:bookmarkStart w:id="27" w:name="_Ref474164765"/>
    </w:p>
    <w:bookmarkEnd w:id="26"/>
    <w:bookmarkEnd w:id="27"/>
    <w:p w14:paraId="0D0E3E32" w14:textId="27EC076A" w:rsidR="00F9160D" w:rsidRDefault="00F9160D" w:rsidP="00F9160D">
      <w:pPr>
        <w:spacing w:before="100" w:beforeAutospacing="1" w:after="100" w:afterAutospacing="1"/>
        <w:ind w:left="567"/>
        <w:rPr>
          <w:sz w:val="24"/>
          <w:szCs w:val="24"/>
        </w:rPr>
      </w:pPr>
    </w:p>
    <w:sectPr w:rsidR="00F9160D" w:rsidSect="00671B4F">
      <w:headerReference w:type="even" r:id="rId32"/>
      <w:footerReference w:type="even" r:id="rId33"/>
      <w:footerReference w:type="default" r:id="rId3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2A04AA" w14:textId="77777777" w:rsidR="001A7024" w:rsidRDefault="001A7024">
      <w:r>
        <w:separator/>
      </w:r>
    </w:p>
  </w:endnote>
  <w:endnote w:type="continuationSeparator" w:id="0">
    <w:p w14:paraId="68447F63" w14:textId="77777777" w:rsidR="001A7024" w:rsidRDefault="001A7024">
      <w:r>
        <w:continuationSeparator/>
      </w:r>
    </w:p>
  </w:endnote>
  <w:endnote w:type="continuationNotice" w:id="1">
    <w:p w14:paraId="464AFA9F" w14:textId="77777777" w:rsidR="001A7024" w:rsidRDefault="001A702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Qualcomm Regular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B7F8A1" w14:textId="77777777" w:rsidR="001A7024" w:rsidRDefault="001A7024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B7F8A2" w14:textId="77777777" w:rsidR="001A7024" w:rsidRDefault="001A7024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B7F8A3" w14:textId="4F382435" w:rsidR="001A7024" w:rsidRDefault="001A7024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C7A21">
      <w:rPr>
        <w:rStyle w:val="PageNumber"/>
      </w:rPr>
      <w:t>17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E5E191" w14:textId="77777777" w:rsidR="001A7024" w:rsidRDefault="001A7024">
      <w:r>
        <w:separator/>
      </w:r>
    </w:p>
  </w:footnote>
  <w:footnote w:type="continuationSeparator" w:id="0">
    <w:p w14:paraId="3768396F" w14:textId="77777777" w:rsidR="001A7024" w:rsidRDefault="001A7024">
      <w:r>
        <w:continuationSeparator/>
      </w:r>
    </w:p>
  </w:footnote>
  <w:footnote w:type="continuationNotice" w:id="1">
    <w:p w14:paraId="4F48E7DC" w14:textId="77777777" w:rsidR="001A7024" w:rsidRDefault="001A702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B7F8A0" w14:textId="77777777" w:rsidR="001A7024" w:rsidRDefault="001A70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4" type="#_x0000_t75" style="width:15.75pt;height:15.75pt" o:bullet="t">
        <v:imagedata r:id="rId1" o:title="artE66E"/>
      </v:shape>
    </w:pict>
  </w:numPicBullet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E465AA"/>
    <w:multiLevelType w:val="hybridMultilevel"/>
    <w:tmpl w:val="E60E4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57686"/>
    <w:multiLevelType w:val="hybridMultilevel"/>
    <w:tmpl w:val="8D183A30"/>
    <w:lvl w:ilvl="0" w:tplc="4FD65C50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4090005">
      <w:start w:val="1"/>
      <w:numFmt w:val="bullet"/>
      <w:lvlText w:val="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84CC3A0">
      <w:start w:val="4630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75465DF0">
      <w:start w:val="1"/>
      <w:numFmt w:val="bullet"/>
      <w:lvlText w:val="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47B66472">
      <w:start w:val="1"/>
      <w:numFmt w:val="bullet"/>
      <w:lvlText w:val="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F65CEA58">
      <w:start w:val="1"/>
      <w:numFmt w:val="bullet"/>
      <w:lvlText w:val="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DD84CF9E">
      <w:start w:val="1"/>
      <w:numFmt w:val="bullet"/>
      <w:lvlText w:val="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9558C92A">
      <w:start w:val="1"/>
      <w:numFmt w:val="bullet"/>
      <w:lvlText w:val="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C8CCAF56">
      <w:start w:val="1"/>
      <w:numFmt w:val="bullet"/>
      <w:lvlText w:val="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701684D"/>
    <w:multiLevelType w:val="hybridMultilevel"/>
    <w:tmpl w:val="2C122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5C6F09"/>
    <w:multiLevelType w:val="multilevel"/>
    <w:tmpl w:val="87DCA65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FE3361B"/>
    <w:multiLevelType w:val="hybridMultilevel"/>
    <w:tmpl w:val="B72E0C7A"/>
    <w:lvl w:ilvl="0" w:tplc="00E83B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7693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D8EC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C6F4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146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3012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FAE2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C0F1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7E70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3EB55BD"/>
    <w:multiLevelType w:val="hybridMultilevel"/>
    <w:tmpl w:val="0E5660D6"/>
    <w:lvl w:ilvl="0" w:tplc="917006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22EB6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70230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7E1C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2AC4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AA7E6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B0F7F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845E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EA750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17233E80"/>
    <w:multiLevelType w:val="hybridMultilevel"/>
    <w:tmpl w:val="D56889C6"/>
    <w:lvl w:ilvl="0" w:tplc="E0EE8B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D45E90">
      <w:start w:val="64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190DA2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D47C9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6E32A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72479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26325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2C4D7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06A1E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19E1083F"/>
    <w:multiLevelType w:val="hybridMultilevel"/>
    <w:tmpl w:val="1FEE6174"/>
    <w:lvl w:ilvl="0" w:tplc="01AC95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FE58C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E415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685F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4AA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7A0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C2AB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942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AA71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 w15:restartNumberingAfterBreak="0">
    <w:nsid w:val="1E0279A2"/>
    <w:multiLevelType w:val="hybridMultilevel"/>
    <w:tmpl w:val="C06223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725423"/>
    <w:multiLevelType w:val="hybridMultilevel"/>
    <w:tmpl w:val="FC88B012"/>
    <w:lvl w:ilvl="0" w:tplc="58BC93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DC1018">
      <w:start w:val="27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D8DE6D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D6E94C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D70CB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21423E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DD6BF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48447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938FB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2104EFE"/>
    <w:multiLevelType w:val="hybridMultilevel"/>
    <w:tmpl w:val="6C6AA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6859D1"/>
    <w:multiLevelType w:val="hybridMultilevel"/>
    <w:tmpl w:val="E8B2B5CA"/>
    <w:lvl w:ilvl="0" w:tplc="B18845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FE1A46">
      <w:start w:val="64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6741B7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3F43A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08A694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5847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08DE4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644A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7C7C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3A744085"/>
    <w:multiLevelType w:val="hybridMultilevel"/>
    <w:tmpl w:val="E690E6F6"/>
    <w:lvl w:ilvl="0" w:tplc="F5F45D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74763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BA4AFB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D78DF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D6E550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E6883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30811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A6629F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529A3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B13171B"/>
    <w:multiLevelType w:val="hybridMultilevel"/>
    <w:tmpl w:val="50F40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EB5128"/>
    <w:multiLevelType w:val="hybridMultilevel"/>
    <w:tmpl w:val="6776B7DE"/>
    <w:lvl w:ilvl="0" w:tplc="36B411C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B84FB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CD4134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B322E5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D36E2E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E6DD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5A884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145F9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BBAA62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156534A"/>
    <w:multiLevelType w:val="hybridMultilevel"/>
    <w:tmpl w:val="EB8AC38A"/>
    <w:lvl w:ilvl="0" w:tplc="32741B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30617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0F8D3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616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F2106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9EA09B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74E0A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00D37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EAD5B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426E2B53"/>
    <w:multiLevelType w:val="hybridMultilevel"/>
    <w:tmpl w:val="ABA459CE"/>
    <w:lvl w:ilvl="0" w:tplc="85F2F74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EC4BBF"/>
    <w:multiLevelType w:val="hybridMultilevel"/>
    <w:tmpl w:val="2648FBB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4CC3A0">
      <w:start w:val="4630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5465DF0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7B6647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65CEA58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84CF9E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58C92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8CCAF56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1B4EAB"/>
    <w:multiLevelType w:val="hybridMultilevel"/>
    <w:tmpl w:val="99BEAAF0"/>
    <w:lvl w:ilvl="0" w:tplc="3EF6E40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9C505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004950">
      <w:start w:val="27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3FCCCF2">
      <w:start w:val="27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F6B89176">
      <w:start w:val="27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Qualcomm Regular" w:hAnsi="Qualcomm Regular" w:hint="default"/>
      </w:rPr>
    </w:lvl>
    <w:lvl w:ilvl="5" w:tplc="F946842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88433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7A20C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78B84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4A7078B4"/>
    <w:multiLevelType w:val="hybridMultilevel"/>
    <w:tmpl w:val="B360EDEE"/>
    <w:lvl w:ilvl="0" w:tplc="823219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FC916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527F0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FCB7C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5007C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F0AD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10E40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F4EAA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AA290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4CCF5EE7"/>
    <w:multiLevelType w:val="hybridMultilevel"/>
    <w:tmpl w:val="32822DEE"/>
    <w:lvl w:ilvl="0" w:tplc="3348B5BA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61598E"/>
    <w:multiLevelType w:val="hybridMultilevel"/>
    <w:tmpl w:val="CFA442D0"/>
    <w:lvl w:ilvl="0" w:tplc="CAF47350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FD26FBD"/>
    <w:multiLevelType w:val="hybridMultilevel"/>
    <w:tmpl w:val="F5B824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D52480"/>
    <w:multiLevelType w:val="hybridMultilevel"/>
    <w:tmpl w:val="374CAD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B97319"/>
    <w:multiLevelType w:val="hybridMultilevel"/>
    <w:tmpl w:val="CB5886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E01E79"/>
    <w:multiLevelType w:val="hybridMultilevel"/>
    <w:tmpl w:val="6AB08456"/>
    <w:lvl w:ilvl="0" w:tplc="04090019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D461EE2">
      <w:start w:val="1"/>
      <w:numFmt w:val="bullet"/>
      <w:lvlText w:val="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84CC3A0">
      <w:start w:val="4630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75465DF0" w:tentative="1">
      <w:start w:val="1"/>
      <w:numFmt w:val="bullet"/>
      <w:lvlText w:val="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47B66472" w:tentative="1">
      <w:start w:val="1"/>
      <w:numFmt w:val="bullet"/>
      <w:lvlText w:val="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F65CEA58" w:tentative="1">
      <w:start w:val="1"/>
      <w:numFmt w:val="bullet"/>
      <w:lvlText w:val="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DD84CF9E" w:tentative="1">
      <w:start w:val="1"/>
      <w:numFmt w:val="bullet"/>
      <w:lvlText w:val="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9558C92A" w:tentative="1">
      <w:start w:val="1"/>
      <w:numFmt w:val="bullet"/>
      <w:lvlText w:val="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C8CCAF56" w:tentative="1">
      <w:start w:val="1"/>
      <w:numFmt w:val="bullet"/>
      <w:lvlText w:val="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AAD6651"/>
    <w:multiLevelType w:val="hybridMultilevel"/>
    <w:tmpl w:val="1780C724"/>
    <w:lvl w:ilvl="0" w:tplc="5ADE686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1D6BEB8">
      <w:start w:val="27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CAB9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2C80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0B0B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8169CB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312BE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1A267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D50E24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5B800097"/>
    <w:multiLevelType w:val="hybridMultilevel"/>
    <w:tmpl w:val="7E8C46A4"/>
    <w:lvl w:ilvl="0" w:tplc="55F0325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1B4166"/>
    <w:multiLevelType w:val="hybridMultilevel"/>
    <w:tmpl w:val="5D32BB56"/>
    <w:lvl w:ilvl="0" w:tplc="241A42B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1E78C2"/>
    <w:multiLevelType w:val="hybridMultilevel"/>
    <w:tmpl w:val="0E54F944"/>
    <w:lvl w:ilvl="0" w:tplc="4B5EE6B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CE232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810C8E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4E7D8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5261D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4CBBC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F7437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DE3E1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9E2D4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67712551"/>
    <w:multiLevelType w:val="hybridMultilevel"/>
    <w:tmpl w:val="A7726B44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8" w15:restartNumberingAfterBreak="0">
    <w:nsid w:val="68F248A8"/>
    <w:multiLevelType w:val="hybridMultilevel"/>
    <w:tmpl w:val="1030637C"/>
    <w:lvl w:ilvl="0" w:tplc="26563E7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0A8975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384F704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5C14A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F122F14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0C5896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129E7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3849D3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712029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C24FE4"/>
    <w:multiLevelType w:val="hybridMultilevel"/>
    <w:tmpl w:val="29F4F36C"/>
    <w:lvl w:ilvl="0" w:tplc="18F82E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580C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1A88AE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E5E9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05462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2AEBB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B2BC2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6AF87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494BBF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6BF13895"/>
    <w:multiLevelType w:val="hybridMultilevel"/>
    <w:tmpl w:val="14E040E4"/>
    <w:lvl w:ilvl="0" w:tplc="0804E510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41" w15:restartNumberingAfterBreak="0">
    <w:nsid w:val="6C6368F1"/>
    <w:multiLevelType w:val="hybridMultilevel"/>
    <w:tmpl w:val="5D1C5B94"/>
    <w:lvl w:ilvl="0" w:tplc="C396E0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004B2C">
      <w:start w:val="27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564AB9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F30AD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863E1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E67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A1CE2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AAD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96EAA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6EB55959"/>
    <w:multiLevelType w:val="hybridMultilevel"/>
    <w:tmpl w:val="099E37C6"/>
    <w:lvl w:ilvl="0" w:tplc="345646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846A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28BBE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9078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6E1C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122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1AD0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903B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00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44013E3"/>
    <w:multiLevelType w:val="hybridMultilevel"/>
    <w:tmpl w:val="2414907E"/>
    <w:lvl w:ilvl="0" w:tplc="CDA4B4C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98DE2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C12BB5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2A012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CF674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4A2EF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324713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50849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66E04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78AF295B"/>
    <w:multiLevelType w:val="multilevel"/>
    <w:tmpl w:val="6420A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EA42B84"/>
    <w:multiLevelType w:val="hybridMultilevel"/>
    <w:tmpl w:val="26DC51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5"/>
  </w:num>
  <w:num w:numId="4">
    <w:abstractNumId w:val="19"/>
  </w:num>
  <w:num w:numId="5">
    <w:abstractNumId w:val="6"/>
  </w:num>
  <w:num w:numId="6">
    <w:abstractNumId w:val="11"/>
  </w:num>
  <w:num w:numId="7">
    <w:abstractNumId w:val="13"/>
  </w:num>
  <w:num w:numId="8">
    <w:abstractNumId w:val="2"/>
  </w:num>
  <w:num w:numId="9">
    <w:abstractNumId w:val="44"/>
    <w:lvlOverride w:ilvl="0">
      <w:startOverride w:val="1"/>
    </w:lvlOverride>
  </w:num>
  <w:num w:numId="10">
    <w:abstractNumId w:val="23"/>
  </w:num>
  <w:num w:numId="11">
    <w:abstractNumId w:val="34"/>
  </w:num>
  <w:num w:numId="12">
    <w:abstractNumId w:val="4"/>
  </w:num>
  <w:num w:numId="13">
    <w:abstractNumId w:val="20"/>
  </w:num>
  <w:num w:numId="14">
    <w:abstractNumId w:val="17"/>
  </w:num>
  <w:num w:numId="15">
    <w:abstractNumId w:val="43"/>
  </w:num>
  <w:num w:numId="16">
    <w:abstractNumId w:val="21"/>
  </w:num>
  <w:num w:numId="17">
    <w:abstractNumId w:val="9"/>
  </w:num>
  <w:num w:numId="18">
    <w:abstractNumId w:val="37"/>
  </w:num>
  <w:num w:numId="19">
    <w:abstractNumId w:val="16"/>
  </w:num>
  <w:num w:numId="20">
    <w:abstractNumId w:val="40"/>
  </w:num>
  <w:num w:numId="21">
    <w:abstractNumId w:val="14"/>
  </w:num>
  <w:num w:numId="22">
    <w:abstractNumId w:val="26"/>
  </w:num>
  <w:num w:numId="23">
    <w:abstractNumId w:val="25"/>
  </w:num>
  <w:num w:numId="24">
    <w:abstractNumId w:val="22"/>
  </w:num>
  <w:num w:numId="25">
    <w:abstractNumId w:val="18"/>
  </w:num>
  <w:num w:numId="26">
    <w:abstractNumId w:val="36"/>
  </w:num>
  <w:num w:numId="27">
    <w:abstractNumId w:val="41"/>
  </w:num>
  <w:num w:numId="28">
    <w:abstractNumId w:val="39"/>
  </w:num>
  <w:num w:numId="29">
    <w:abstractNumId w:val="8"/>
  </w:num>
  <w:num w:numId="30">
    <w:abstractNumId w:val="33"/>
  </w:num>
  <w:num w:numId="3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</w:num>
  <w:num w:numId="33">
    <w:abstractNumId w:val="35"/>
  </w:num>
  <w:num w:numId="34">
    <w:abstractNumId w:val="38"/>
  </w:num>
  <w:num w:numId="35">
    <w:abstractNumId w:val="30"/>
  </w:num>
  <w:num w:numId="36">
    <w:abstractNumId w:val="10"/>
  </w:num>
  <w:num w:numId="37">
    <w:abstractNumId w:val="12"/>
  </w:num>
  <w:num w:numId="38">
    <w:abstractNumId w:val="27"/>
  </w:num>
  <w:num w:numId="39">
    <w:abstractNumId w:val="5"/>
  </w:num>
  <w:num w:numId="40">
    <w:abstractNumId w:val="29"/>
  </w:num>
  <w:num w:numId="41">
    <w:abstractNumId w:val="42"/>
  </w:num>
  <w:num w:numId="42">
    <w:abstractNumId w:val="28"/>
  </w:num>
  <w:num w:numId="43">
    <w:abstractNumId w:val="19"/>
    <w:lvlOverride w:ilvl="0">
      <w:startOverride w:val="1"/>
    </w:lvlOverride>
  </w:num>
  <w:num w:numId="44">
    <w:abstractNumId w:val="24"/>
  </w:num>
  <w:num w:numId="45">
    <w:abstractNumId w:val="32"/>
  </w:num>
  <w:num w:numId="46">
    <w:abstractNumId w:val="3"/>
  </w:num>
  <w:num w:numId="47">
    <w:abstractNumId w:val="45"/>
  </w:num>
  <w:num w:numId="48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12D"/>
    <w:rsid w:val="000022AF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4FFD"/>
    <w:rsid w:val="000051F0"/>
    <w:rsid w:val="0000545A"/>
    <w:rsid w:val="0000553B"/>
    <w:rsid w:val="000063BC"/>
    <w:rsid w:val="00006780"/>
    <w:rsid w:val="00006C7A"/>
    <w:rsid w:val="00007129"/>
    <w:rsid w:val="00007495"/>
    <w:rsid w:val="0000775F"/>
    <w:rsid w:val="0000792C"/>
    <w:rsid w:val="00007B4B"/>
    <w:rsid w:val="000101EF"/>
    <w:rsid w:val="00010E97"/>
    <w:rsid w:val="00010FD1"/>
    <w:rsid w:val="0001117C"/>
    <w:rsid w:val="000124D1"/>
    <w:rsid w:val="00012D57"/>
    <w:rsid w:val="0001321B"/>
    <w:rsid w:val="000137BA"/>
    <w:rsid w:val="00013B63"/>
    <w:rsid w:val="00013F64"/>
    <w:rsid w:val="000140C2"/>
    <w:rsid w:val="000141F0"/>
    <w:rsid w:val="00014727"/>
    <w:rsid w:val="00014DC9"/>
    <w:rsid w:val="00014E0E"/>
    <w:rsid w:val="000156B9"/>
    <w:rsid w:val="00015BCB"/>
    <w:rsid w:val="00015CED"/>
    <w:rsid w:val="000162B2"/>
    <w:rsid w:val="0001645D"/>
    <w:rsid w:val="000164BB"/>
    <w:rsid w:val="000167A6"/>
    <w:rsid w:val="00016DCE"/>
    <w:rsid w:val="00017309"/>
    <w:rsid w:val="0002002A"/>
    <w:rsid w:val="00020528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1EE7"/>
    <w:rsid w:val="000221EB"/>
    <w:rsid w:val="000222F7"/>
    <w:rsid w:val="00022912"/>
    <w:rsid w:val="000233F4"/>
    <w:rsid w:val="00023C29"/>
    <w:rsid w:val="00023FC7"/>
    <w:rsid w:val="00024D64"/>
    <w:rsid w:val="00024E37"/>
    <w:rsid w:val="0002506A"/>
    <w:rsid w:val="0002512D"/>
    <w:rsid w:val="00025297"/>
    <w:rsid w:val="000255A1"/>
    <w:rsid w:val="000258DD"/>
    <w:rsid w:val="0002591B"/>
    <w:rsid w:val="000266AE"/>
    <w:rsid w:val="00026905"/>
    <w:rsid w:val="00026977"/>
    <w:rsid w:val="00026B7D"/>
    <w:rsid w:val="00026C64"/>
    <w:rsid w:val="00026EF9"/>
    <w:rsid w:val="00027113"/>
    <w:rsid w:val="00027333"/>
    <w:rsid w:val="000273DF"/>
    <w:rsid w:val="00027AB5"/>
    <w:rsid w:val="000300FE"/>
    <w:rsid w:val="00030619"/>
    <w:rsid w:val="000307C6"/>
    <w:rsid w:val="00030F74"/>
    <w:rsid w:val="00030F85"/>
    <w:rsid w:val="000312B4"/>
    <w:rsid w:val="0003134F"/>
    <w:rsid w:val="00031790"/>
    <w:rsid w:val="000317B2"/>
    <w:rsid w:val="00031DBF"/>
    <w:rsid w:val="00031EDD"/>
    <w:rsid w:val="000321DC"/>
    <w:rsid w:val="000324D2"/>
    <w:rsid w:val="000325EF"/>
    <w:rsid w:val="00032A0C"/>
    <w:rsid w:val="00032D8B"/>
    <w:rsid w:val="00033C58"/>
    <w:rsid w:val="00033D3E"/>
    <w:rsid w:val="00034882"/>
    <w:rsid w:val="000349B7"/>
    <w:rsid w:val="0003540B"/>
    <w:rsid w:val="00035574"/>
    <w:rsid w:val="00036199"/>
    <w:rsid w:val="00036408"/>
    <w:rsid w:val="000365A2"/>
    <w:rsid w:val="0003698E"/>
    <w:rsid w:val="00036C45"/>
    <w:rsid w:val="00036CFC"/>
    <w:rsid w:val="00036FA7"/>
    <w:rsid w:val="00036FBB"/>
    <w:rsid w:val="000370B4"/>
    <w:rsid w:val="0003723F"/>
    <w:rsid w:val="000377E3"/>
    <w:rsid w:val="00037A21"/>
    <w:rsid w:val="00037A33"/>
    <w:rsid w:val="00037C2D"/>
    <w:rsid w:val="00037CB9"/>
    <w:rsid w:val="000402B6"/>
    <w:rsid w:val="000404F2"/>
    <w:rsid w:val="00040853"/>
    <w:rsid w:val="00040900"/>
    <w:rsid w:val="00040AAD"/>
    <w:rsid w:val="00040C15"/>
    <w:rsid w:val="000413B8"/>
    <w:rsid w:val="000415D7"/>
    <w:rsid w:val="0004169B"/>
    <w:rsid w:val="000416DE"/>
    <w:rsid w:val="0004182E"/>
    <w:rsid w:val="000418C8"/>
    <w:rsid w:val="0004198E"/>
    <w:rsid w:val="00041B22"/>
    <w:rsid w:val="00041D52"/>
    <w:rsid w:val="00041EC3"/>
    <w:rsid w:val="00042BFC"/>
    <w:rsid w:val="000430CF"/>
    <w:rsid w:val="00043407"/>
    <w:rsid w:val="00043539"/>
    <w:rsid w:val="00043703"/>
    <w:rsid w:val="00044225"/>
    <w:rsid w:val="00044576"/>
    <w:rsid w:val="00044872"/>
    <w:rsid w:val="000449C4"/>
    <w:rsid w:val="00044F4F"/>
    <w:rsid w:val="00044FC4"/>
    <w:rsid w:val="000451E5"/>
    <w:rsid w:val="000453F6"/>
    <w:rsid w:val="00045A54"/>
    <w:rsid w:val="00046CD6"/>
    <w:rsid w:val="00046CE4"/>
    <w:rsid w:val="00046E1B"/>
    <w:rsid w:val="00046E6F"/>
    <w:rsid w:val="00046F9A"/>
    <w:rsid w:val="000472F3"/>
    <w:rsid w:val="000477BB"/>
    <w:rsid w:val="00047A82"/>
    <w:rsid w:val="00047B11"/>
    <w:rsid w:val="0005031F"/>
    <w:rsid w:val="00050335"/>
    <w:rsid w:val="0005055B"/>
    <w:rsid w:val="000505E0"/>
    <w:rsid w:val="00051135"/>
    <w:rsid w:val="000515F7"/>
    <w:rsid w:val="0005201C"/>
    <w:rsid w:val="0005241E"/>
    <w:rsid w:val="000525AB"/>
    <w:rsid w:val="0005291A"/>
    <w:rsid w:val="00052AE3"/>
    <w:rsid w:val="000531A8"/>
    <w:rsid w:val="000532C1"/>
    <w:rsid w:val="00053849"/>
    <w:rsid w:val="00053A47"/>
    <w:rsid w:val="000540A6"/>
    <w:rsid w:val="0005456E"/>
    <w:rsid w:val="00054ACE"/>
    <w:rsid w:val="00054AE4"/>
    <w:rsid w:val="00054B6B"/>
    <w:rsid w:val="00054DAB"/>
    <w:rsid w:val="0005504C"/>
    <w:rsid w:val="00055873"/>
    <w:rsid w:val="00055B8E"/>
    <w:rsid w:val="00055F7B"/>
    <w:rsid w:val="0005602E"/>
    <w:rsid w:val="00056057"/>
    <w:rsid w:val="00056E2C"/>
    <w:rsid w:val="000572A7"/>
    <w:rsid w:val="00057388"/>
    <w:rsid w:val="00057583"/>
    <w:rsid w:val="00057DF9"/>
    <w:rsid w:val="00057F68"/>
    <w:rsid w:val="00057F6C"/>
    <w:rsid w:val="00060586"/>
    <w:rsid w:val="0006090A"/>
    <w:rsid w:val="00060EA5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3AD"/>
    <w:rsid w:val="00065439"/>
    <w:rsid w:val="0006549C"/>
    <w:rsid w:val="000659DD"/>
    <w:rsid w:val="00065D64"/>
    <w:rsid w:val="0006616C"/>
    <w:rsid w:val="000667D1"/>
    <w:rsid w:val="00067073"/>
    <w:rsid w:val="00067087"/>
    <w:rsid w:val="0006739D"/>
    <w:rsid w:val="0006759E"/>
    <w:rsid w:val="0006777C"/>
    <w:rsid w:val="00067A63"/>
    <w:rsid w:val="00067A79"/>
    <w:rsid w:val="00067FE2"/>
    <w:rsid w:val="00070192"/>
    <w:rsid w:val="0007118F"/>
    <w:rsid w:val="0007162A"/>
    <w:rsid w:val="000716FB"/>
    <w:rsid w:val="00071740"/>
    <w:rsid w:val="00072E75"/>
    <w:rsid w:val="00072EFA"/>
    <w:rsid w:val="00072FF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1E"/>
    <w:rsid w:val="0007662C"/>
    <w:rsid w:val="00077073"/>
    <w:rsid w:val="000777EE"/>
    <w:rsid w:val="0008022A"/>
    <w:rsid w:val="00080418"/>
    <w:rsid w:val="00080555"/>
    <w:rsid w:val="000805B2"/>
    <w:rsid w:val="00080786"/>
    <w:rsid w:val="00080D74"/>
    <w:rsid w:val="00081383"/>
    <w:rsid w:val="00081FEB"/>
    <w:rsid w:val="000822AD"/>
    <w:rsid w:val="000826FF"/>
    <w:rsid w:val="0008277A"/>
    <w:rsid w:val="00082A49"/>
    <w:rsid w:val="00082C90"/>
    <w:rsid w:val="0008312A"/>
    <w:rsid w:val="000832D0"/>
    <w:rsid w:val="00083322"/>
    <w:rsid w:val="00083446"/>
    <w:rsid w:val="0008399B"/>
    <w:rsid w:val="00083ABE"/>
    <w:rsid w:val="00084255"/>
    <w:rsid w:val="00085059"/>
    <w:rsid w:val="00085239"/>
    <w:rsid w:val="0008563A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21E3"/>
    <w:rsid w:val="0009241B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2DBB"/>
    <w:rsid w:val="000A31F7"/>
    <w:rsid w:val="000A3718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B60"/>
    <w:rsid w:val="000A7C88"/>
    <w:rsid w:val="000A7C92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445"/>
    <w:rsid w:val="000B546F"/>
    <w:rsid w:val="000B57A2"/>
    <w:rsid w:val="000B6030"/>
    <w:rsid w:val="000B65BE"/>
    <w:rsid w:val="000B6AC3"/>
    <w:rsid w:val="000B6BDF"/>
    <w:rsid w:val="000B71B6"/>
    <w:rsid w:val="000B72F2"/>
    <w:rsid w:val="000B7B2B"/>
    <w:rsid w:val="000B7D5E"/>
    <w:rsid w:val="000C133A"/>
    <w:rsid w:val="000C1545"/>
    <w:rsid w:val="000C17A3"/>
    <w:rsid w:val="000C1DBD"/>
    <w:rsid w:val="000C240A"/>
    <w:rsid w:val="000C2DE1"/>
    <w:rsid w:val="000C2E7E"/>
    <w:rsid w:val="000C393F"/>
    <w:rsid w:val="000C3E70"/>
    <w:rsid w:val="000C4065"/>
    <w:rsid w:val="000C4137"/>
    <w:rsid w:val="000C4538"/>
    <w:rsid w:val="000C4C76"/>
    <w:rsid w:val="000C5759"/>
    <w:rsid w:val="000C5B5C"/>
    <w:rsid w:val="000C5E7D"/>
    <w:rsid w:val="000C673C"/>
    <w:rsid w:val="000C69F8"/>
    <w:rsid w:val="000C6A01"/>
    <w:rsid w:val="000C6D6A"/>
    <w:rsid w:val="000C6D85"/>
    <w:rsid w:val="000C71D9"/>
    <w:rsid w:val="000C7A4D"/>
    <w:rsid w:val="000D0153"/>
    <w:rsid w:val="000D037E"/>
    <w:rsid w:val="000D0A0F"/>
    <w:rsid w:val="000D0AB8"/>
    <w:rsid w:val="000D0BCC"/>
    <w:rsid w:val="000D0C3E"/>
    <w:rsid w:val="000D0F9A"/>
    <w:rsid w:val="000D10A8"/>
    <w:rsid w:val="000D148D"/>
    <w:rsid w:val="000D14EB"/>
    <w:rsid w:val="000D1610"/>
    <w:rsid w:val="000D206C"/>
    <w:rsid w:val="000D213E"/>
    <w:rsid w:val="000D2185"/>
    <w:rsid w:val="000D24C5"/>
    <w:rsid w:val="000D2AE0"/>
    <w:rsid w:val="000D2CDA"/>
    <w:rsid w:val="000D35BC"/>
    <w:rsid w:val="000D362A"/>
    <w:rsid w:val="000D37FA"/>
    <w:rsid w:val="000D389E"/>
    <w:rsid w:val="000D3F8F"/>
    <w:rsid w:val="000D40B1"/>
    <w:rsid w:val="000D4324"/>
    <w:rsid w:val="000D44FF"/>
    <w:rsid w:val="000D46AF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6DF"/>
    <w:rsid w:val="000D7783"/>
    <w:rsid w:val="000E011D"/>
    <w:rsid w:val="000E03CF"/>
    <w:rsid w:val="000E0D89"/>
    <w:rsid w:val="000E0EC3"/>
    <w:rsid w:val="000E0EFC"/>
    <w:rsid w:val="000E1003"/>
    <w:rsid w:val="000E14B9"/>
    <w:rsid w:val="000E182B"/>
    <w:rsid w:val="000E1BA6"/>
    <w:rsid w:val="000E1E8E"/>
    <w:rsid w:val="000E2787"/>
    <w:rsid w:val="000E279B"/>
    <w:rsid w:val="000E3075"/>
    <w:rsid w:val="000E331F"/>
    <w:rsid w:val="000E3358"/>
    <w:rsid w:val="000E38ED"/>
    <w:rsid w:val="000E3F53"/>
    <w:rsid w:val="000E3F84"/>
    <w:rsid w:val="000E40C3"/>
    <w:rsid w:val="000E4A9F"/>
    <w:rsid w:val="000E4C9B"/>
    <w:rsid w:val="000E4D01"/>
    <w:rsid w:val="000E502E"/>
    <w:rsid w:val="000E5545"/>
    <w:rsid w:val="000E57B9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0C32"/>
    <w:rsid w:val="000F0CD8"/>
    <w:rsid w:val="000F13C4"/>
    <w:rsid w:val="000F13D7"/>
    <w:rsid w:val="000F17E4"/>
    <w:rsid w:val="000F1878"/>
    <w:rsid w:val="000F1CF3"/>
    <w:rsid w:val="000F1F98"/>
    <w:rsid w:val="000F20CD"/>
    <w:rsid w:val="000F2965"/>
    <w:rsid w:val="000F2BD0"/>
    <w:rsid w:val="000F34C7"/>
    <w:rsid w:val="000F3B40"/>
    <w:rsid w:val="000F3F2F"/>
    <w:rsid w:val="000F42EA"/>
    <w:rsid w:val="000F4C0A"/>
    <w:rsid w:val="000F4CAF"/>
    <w:rsid w:val="000F4D2F"/>
    <w:rsid w:val="000F4F44"/>
    <w:rsid w:val="000F53CB"/>
    <w:rsid w:val="000F65BC"/>
    <w:rsid w:val="000F6799"/>
    <w:rsid w:val="000F6881"/>
    <w:rsid w:val="000F6C32"/>
    <w:rsid w:val="000F6D86"/>
    <w:rsid w:val="000F7B27"/>
    <w:rsid w:val="000F7CAD"/>
    <w:rsid w:val="000F7D2C"/>
    <w:rsid w:val="00100097"/>
    <w:rsid w:val="001000E9"/>
    <w:rsid w:val="00100161"/>
    <w:rsid w:val="00100169"/>
    <w:rsid w:val="0010067A"/>
    <w:rsid w:val="001010D7"/>
    <w:rsid w:val="00101489"/>
    <w:rsid w:val="001017C8"/>
    <w:rsid w:val="001019B4"/>
    <w:rsid w:val="00101A0E"/>
    <w:rsid w:val="00101ACE"/>
    <w:rsid w:val="00101D6C"/>
    <w:rsid w:val="00102147"/>
    <w:rsid w:val="001021DD"/>
    <w:rsid w:val="001021F1"/>
    <w:rsid w:val="00102366"/>
    <w:rsid w:val="00102A11"/>
    <w:rsid w:val="00102A33"/>
    <w:rsid w:val="00102AB8"/>
    <w:rsid w:val="00102E56"/>
    <w:rsid w:val="00103658"/>
    <w:rsid w:val="0010366C"/>
    <w:rsid w:val="00104058"/>
    <w:rsid w:val="0010405D"/>
    <w:rsid w:val="001041BC"/>
    <w:rsid w:val="00104228"/>
    <w:rsid w:val="00104979"/>
    <w:rsid w:val="00104A80"/>
    <w:rsid w:val="001050B7"/>
    <w:rsid w:val="001050F9"/>
    <w:rsid w:val="00105100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151"/>
    <w:rsid w:val="0011230B"/>
    <w:rsid w:val="001126ED"/>
    <w:rsid w:val="00112975"/>
    <w:rsid w:val="00112B8F"/>
    <w:rsid w:val="001134DA"/>
    <w:rsid w:val="001136C5"/>
    <w:rsid w:val="0011372B"/>
    <w:rsid w:val="0011380F"/>
    <w:rsid w:val="00113AF3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29D"/>
    <w:rsid w:val="0011536C"/>
    <w:rsid w:val="00115716"/>
    <w:rsid w:val="0011584C"/>
    <w:rsid w:val="001158D5"/>
    <w:rsid w:val="00115AD1"/>
    <w:rsid w:val="0011602A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0ECF"/>
    <w:rsid w:val="00121769"/>
    <w:rsid w:val="00121E1A"/>
    <w:rsid w:val="00122727"/>
    <w:rsid w:val="00122842"/>
    <w:rsid w:val="00122BD3"/>
    <w:rsid w:val="001232D2"/>
    <w:rsid w:val="0012345C"/>
    <w:rsid w:val="00123975"/>
    <w:rsid w:val="00123992"/>
    <w:rsid w:val="00123DED"/>
    <w:rsid w:val="0012446F"/>
    <w:rsid w:val="001245E6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7CB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7FE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747"/>
    <w:rsid w:val="00136998"/>
    <w:rsid w:val="00136AAD"/>
    <w:rsid w:val="00137280"/>
    <w:rsid w:val="00137288"/>
    <w:rsid w:val="00137480"/>
    <w:rsid w:val="001375B9"/>
    <w:rsid w:val="001376F7"/>
    <w:rsid w:val="00137EA0"/>
    <w:rsid w:val="001405AC"/>
    <w:rsid w:val="00140608"/>
    <w:rsid w:val="0014073C"/>
    <w:rsid w:val="00140762"/>
    <w:rsid w:val="00140825"/>
    <w:rsid w:val="0014086C"/>
    <w:rsid w:val="00140E5E"/>
    <w:rsid w:val="001410AA"/>
    <w:rsid w:val="001410F1"/>
    <w:rsid w:val="00141182"/>
    <w:rsid w:val="001418FE"/>
    <w:rsid w:val="00141D9B"/>
    <w:rsid w:val="00141E46"/>
    <w:rsid w:val="00141ED1"/>
    <w:rsid w:val="00141F3B"/>
    <w:rsid w:val="00141F72"/>
    <w:rsid w:val="0014206B"/>
    <w:rsid w:val="00142093"/>
    <w:rsid w:val="00142821"/>
    <w:rsid w:val="00142E42"/>
    <w:rsid w:val="00143153"/>
    <w:rsid w:val="0014371C"/>
    <w:rsid w:val="001438A9"/>
    <w:rsid w:val="00143EFE"/>
    <w:rsid w:val="00143FFE"/>
    <w:rsid w:val="00144134"/>
    <w:rsid w:val="0014471E"/>
    <w:rsid w:val="0014491B"/>
    <w:rsid w:val="00144B3F"/>
    <w:rsid w:val="00144B6A"/>
    <w:rsid w:val="00144D67"/>
    <w:rsid w:val="00144E04"/>
    <w:rsid w:val="001454C4"/>
    <w:rsid w:val="001459F7"/>
    <w:rsid w:val="001462D7"/>
    <w:rsid w:val="00146577"/>
    <w:rsid w:val="00146773"/>
    <w:rsid w:val="0014703E"/>
    <w:rsid w:val="00147265"/>
    <w:rsid w:val="00147D65"/>
    <w:rsid w:val="00147D91"/>
    <w:rsid w:val="001508E1"/>
    <w:rsid w:val="001510ED"/>
    <w:rsid w:val="001517AB"/>
    <w:rsid w:val="00151805"/>
    <w:rsid w:val="00151897"/>
    <w:rsid w:val="001518D5"/>
    <w:rsid w:val="00152066"/>
    <w:rsid w:val="001523D4"/>
    <w:rsid w:val="00152559"/>
    <w:rsid w:val="00152A3B"/>
    <w:rsid w:val="0015347E"/>
    <w:rsid w:val="00153A48"/>
    <w:rsid w:val="00153A6B"/>
    <w:rsid w:val="00153E69"/>
    <w:rsid w:val="00153E73"/>
    <w:rsid w:val="00153EEF"/>
    <w:rsid w:val="00153F29"/>
    <w:rsid w:val="001544AB"/>
    <w:rsid w:val="00154F0D"/>
    <w:rsid w:val="0015511C"/>
    <w:rsid w:val="00155178"/>
    <w:rsid w:val="00155D53"/>
    <w:rsid w:val="0015622B"/>
    <w:rsid w:val="00156260"/>
    <w:rsid w:val="00156284"/>
    <w:rsid w:val="00156502"/>
    <w:rsid w:val="00157A11"/>
    <w:rsid w:val="0016019C"/>
    <w:rsid w:val="001601C7"/>
    <w:rsid w:val="001602C2"/>
    <w:rsid w:val="00160301"/>
    <w:rsid w:val="001603B9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9BC"/>
    <w:rsid w:val="001639C5"/>
    <w:rsid w:val="00163AFC"/>
    <w:rsid w:val="00163C9A"/>
    <w:rsid w:val="00163F5D"/>
    <w:rsid w:val="00164646"/>
    <w:rsid w:val="001647FA"/>
    <w:rsid w:val="00164C9F"/>
    <w:rsid w:val="00165137"/>
    <w:rsid w:val="0016522F"/>
    <w:rsid w:val="001652DD"/>
    <w:rsid w:val="00165D9A"/>
    <w:rsid w:val="0016634F"/>
    <w:rsid w:val="00166809"/>
    <w:rsid w:val="00166879"/>
    <w:rsid w:val="001669F9"/>
    <w:rsid w:val="00166BF2"/>
    <w:rsid w:val="00166D9E"/>
    <w:rsid w:val="00166EE2"/>
    <w:rsid w:val="00166FC4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876"/>
    <w:rsid w:val="00171B5E"/>
    <w:rsid w:val="00171BC2"/>
    <w:rsid w:val="00171D7E"/>
    <w:rsid w:val="00171F14"/>
    <w:rsid w:val="0017257A"/>
    <w:rsid w:val="00172758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71B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B4B"/>
    <w:rsid w:val="00181E7C"/>
    <w:rsid w:val="00181EE7"/>
    <w:rsid w:val="001820B2"/>
    <w:rsid w:val="001821E9"/>
    <w:rsid w:val="0018246F"/>
    <w:rsid w:val="00182718"/>
    <w:rsid w:val="00182DC1"/>
    <w:rsid w:val="00182FBF"/>
    <w:rsid w:val="001836DF"/>
    <w:rsid w:val="00183BF1"/>
    <w:rsid w:val="00183CB7"/>
    <w:rsid w:val="00183CC6"/>
    <w:rsid w:val="00183F11"/>
    <w:rsid w:val="001840F5"/>
    <w:rsid w:val="00184A29"/>
    <w:rsid w:val="00184DAB"/>
    <w:rsid w:val="00184F51"/>
    <w:rsid w:val="00185257"/>
    <w:rsid w:val="00185856"/>
    <w:rsid w:val="00185E59"/>
    <w:rsid w:val="00185F10"/>
    <w:rsid w:val="00185FDA"/>
    <w:rsid w:val="00186395"/>
    <w:rsid w:val="001863E3"/>
    <w:rsid w:val="0018695F"/>
    <w:rsid w:val="00186B4D"/>
    <w:rsid w:val="0018767B"/>
    <w:rsid w:val="00187ABC"/>
    <w:rsid w:val="001908C5"/>
    <w:rsid w:val="00190927"/>
    <w:rsid w:val="00190BD5"/>
    <w:rsid w:val="00190C5A"/>
    <w:rsid w:val="00190D28"/>
    <w:rsid w:val="00191727"/>
    <w:rsid w:val="00191EBF"/>
    <w:rsid w:val="0019207E"/>
    <w:rsid w:val="00192338"/>
    <w:rsid w:val="00192589"/>
    <w:rsid w:val="001925E5"/>
    <w:rsid w:val="0019287E"/>
    <w:rsid w:val="001929F7"/>
    <w:rsid w:val="00193576"/>
    <w:rsid w:val="0019383D"/>
    <w:rsid w:val="00193924"/>
    <w:rsid w:val="00193987"/>
    <w:rsid w:val="001943EF"/>
    <w:rsid w:val="00194955"/>
    <w:rsid w:val="00195657"/>
    <w:rsid w:val="0019573B"/>
    <w:rsid w:val="0019592C"/>
    <w:rsid w:val="00195E70"/>
    <w:rsid w:val="00196085"/>
    <w:rsid w:val="0019662D"/>
    <w:rsid w:val="00196B90"/>
    <w:rsid w:val="00196DE8"/>
    <w:rsid w:val="00196FF4"/>
    <w:rsid w:val="00197034"/>
    <w:rsid w:val="0019734F"/>
    <w:rsid w:val="00197446"/>
    <w:rsid w:val="00197D49"/>
    <w:rsid w:val="001A0303"/>
    <w:rsid w:val="001A0313"/>
    <w:rsid w:val="001A0496"/>
    <w:rsid w:val="001A0676"/>
    <w:rsid w:val="001A067A"/>
    <w:rsid w:val="001A06C8"/>
    <w:rsid w:val="001A1337"/>
    <w:rsid w:val="001A25B4"/>
    <w:rsid w:val="001A2939"/>
    <w:rsid w:val="001A2A9A"/>
    <w:rsid w:val="001A2FD5"/>
    <w:rsid w:val="001A3037"/>
    <w:rsid w:val="001A30FB"/>
    <w:rsid w:val="001A36CF"/>
    <w:rsid w:val="001A3974"/>
    <w:rsid w:val="001A3BBA"/>
    <w:rsid w:val="001A3E39"/>
    <w:rsid w:val="001A3F0F"/>
    <w:rsid w:val="001A3FA5"/>
    <w:rsid w:val="001A4EDF"/>
    <w:rsid w:val="001A5308"/>
    <w:rsid w:val="001A5882"/>
    <w:rsid w:val="001A5CFB"/>
    <w:rsid w:val="001A6164"/>
    <w:rsid w:val="001A61A0"/>
    <w:rsid w:val="001A6AFE"/>
    <w:rsid w:val="001A6DF5"/>
    <w:rsid w:val="001A6E27"/>
    <w:rsid w:val="001A7024"/>
    <w:rsid w:val="001A706D"/>
    <w:rsid w:val="001A71EB"/>
    <w:rsid w:val="001A72EE"/>
    <w:rsid w:val="001A752D"/>
    <w:rsid w:val="001A7826"/>
    <w:rsid w:val="001A79DA"/>
    <w:rsid w:val="001B00B2"/>
    <w:rsid w:val="001B0149"/>
    <w:rsid w:val="001B0251"/>
    <w:rsid w:val="001B0407"/>
    <w:rsid w:val="001B1565"/>
    <w:rsid w:val="001B17AF"/>
    <w:rsid w:val="001B1A24"/>
    <w:rsid w:val="001B2993"/>
    <w:rsid w:val="001B2C18"/>
    <w:rsid w:val="001B35C1"/>
    <w:rsid w:val="001B3754"/>
    <w:rsid w:val="001B3A10"/>
    <w:rsid w:val="001B3F95"/>
    <w:rsid w:val="001B4371"/>
    <w:rsid w:val="001B5332"/>
    <w:rsid w:val="001B54E9"/>
    <w:rsid w:val="001B55DE"/>
    <w:rsid w:val="001B70CF"/>
    <w:rsid w:val="001B748B"/>
    <w:rsid w:val="001B7905"/>
    <w:rsid w:val="001C0085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7B4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096"/>
    <w:rsid w:val="001C7426"/>
    <w:rsid w:val="001C7F47"/>
    <w:rsid w:val="001D006C"/>
    <w:rsid w:val="001D056C"/>
    <w:rsid w:val="001D0578"/>
    <w:rsid w:val="001D0593"/>
    <w:rsid w:val="001D0F18"/>
    <w:rsid w:val="001D1127"/>
    <w:rsid w:val="001D1258"/>
    <w:rsid w:val="001D12D8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5AE6"/>
    <w:rsid w:val="001D65DA"/>
    <w:rsid w:val="001D6E61"/>
    <w:rsid w:val="001D6F30"/>
    <w:rsid w:val="001D7260"/>
    <w:rsid w:val="001D7816"/>
    <w:rsid w:val="001D7A95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2BC"/>
    <w:rsid w:val="001E251E"/>
    <w:rsid w:val="001E266E"/>
    <w:rsid w:val="001E2DC3"/>
    <w:rsid w:val="001E2EEF"/>
    <w:rsid w:val="001E3188"/>
    <w:rsid w:val="001E31D1"/>
    <w:rsid w:val="001E32BE"/>
    <w:rsid w:val="001E3A45"/>
    <w:rsid w:val="001E420B"/>
    <w:rsid w:val="001E455C"/>
    <w:rsid w:val="001E4704"/>
    <w:rsid w:val="001E4D03"/>
    <w:rsid w:val="001E5444"/>
    <w:rsid w:val="001E5BB2"/>
    <w:rsid w:val="001E5D1F"/>
    <w:rsid w:val="001E62BD"/>
    <w:rsid w:val="001E6313"/>
    <w:rsid w:val="001E6845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3AF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17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7B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8D6"/>
    <w:rsid w:val="00202D2E"/>
    <w:rsid w:val="00203159"/>
    <w:rsid w:val="00203402"/>
    <w:rsid w:val="00203A6E"/>
    <w:rsid w:val="00203F00"/>
    <w:rsid w:val="00203F5C"/>
    <w:rsid w:val="002047DE"/>
    <w:rsid w:val="00204981"/>
    <w:rsid w:val="00204A5A"/>
    <w:rsid w:val="00204C12"/>
    <w:rsid w:val="00204D21"/>
    <w:rsid w:val="00205277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315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3E5F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6D4D"/>
    <w:rsid w:val="00216EDB"/>
    <w:rsid w:val="00217135"/>
    <w:rsid w:val="002173B4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833"/>
    <w:rsid w:val="00223ACD"/>
    <w:rsid w:val="00224A38"/>
    <w:rsid w:val="00224A9B"/>
    <w:rsid w:val="0022633D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1A3"/>
    <w:rsid w:val="0023124C"/>
    <w:rsid w:val="002314EE"/>
    <w:rsid w:val="00231507"/>
    <w:rsid w:val="00231740"/>
    <w:rsid w:val="00231B71"/>
    <w:rsid w:val="00231CB1"/>
    <w:rsid w:val="00231D67"/>
    <w:rsid w:val="00232149"/>
    <w:rsid w:val="00232191"/>
    <w:rsid w:val="0023287C"/>
    <w:rsid w:val="00232C45"/>
    <w:rsid w:val="00232E9D"/>
    <w:rsid w:val="0023324F"/>
    <w:rsid w:val="00233CAF"/>
    <w:rsid w:val="002344C8"/>
    <w:rsid w:val="002349C5"/>
    <w:rsid w:val="00234B73"/>
    <w:rsid w:val="00234D9E"/>
    <w:rsid w:val="002350B3"/>
    <w:rsid w:val="00235581"/>
    <w:rsid w:val="00235698"/>
    <w:rsid w:val="002366CB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23C"/>
    <w:rsid w:val="0024445A"/>
    <w:rsid w:val="00244606"/>
    <w:rsid w:val="00244924"/>
    <w:rsid w:val="002449F4"/>
    <w:rsid w:val="00244D70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92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2C"/>
    <w:rsid w:val="0025429A"/>
    <w:rsid w:val="00254420"/>
    <w:rsid w:val="00255152"/>
    <w:rsid w:val="0025545A"/>
    <w:rsid w:val="00256B22"/>
    <w:rsid w:val="00256D51"/>
    <w:rsid w:val="00256F02"/>
    <w:rsid w:val="002571C8"/>
    <w:rsid w:val="002572F1"/>
    <w:rsid w:val="0025753A"/>
    <w:rsid w:val="002575C1"/>
    <w:rsid w:val="00257A62"/>
    <w:rsid w:val="00260156"/>
    <w:rsid w:val="0026075E"/>
    <w:rsid w:val="002608BD"/>
    <w:rsid w:val="00260AF3"/>
    <w:rsid w:val="00260FAD"/>
    <w:rsid w:val="002617F6"/>
    <w:rsid w:val="0026196B"/>
    <w:rsid w:val="00261D05"/>
    <w:rsid w:val="002623AC"/>
    <w:rsid w:val="0026263A"/>
    <w:rsid w:val="00262757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382"/>
    <w:rsid w:val="002664FA"/>
    <w:rsid w:val="00266867"/>
    <w:rsid w:val="0026716C"/>
    <w:rsid w:val="00270156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0F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4C"/>
    <w:rsid w:val="002738C9"/>
    <w:rsid w:val="00273B2D"/>
    <w:rsid w:val="00273CFB"/>
    <w:rsid w:val="00273E8E"/>
    <w:rsid w:val="00274668"/>
    <w:rsid w:val="002748A7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6DBF"/>
    <w:rsid w:val="00277512"/>
    <w:rsid w:val="0027768D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2EA8"/>
    <w:rsid w:val="00283165"/>
    <w:rsid w:val="002832E7"/>
    <w:rsid w:val="00284148"/>
    <w:rsid w:val="00284E7F"/>
    <w:rsid w:val="0028550D"/>
    <w:rsid w:val="00285520"/>
    <w:rsid w:val="00285894"/>
    <w:rsid w:val="00285C9D"/>
    <w:rsid w:val="00285E28"/>
    <w:rsid w:val="00286631"/>
    <w:rsid w:val="00286B84"/>
    <w:rsid w:val="00286F76"/>
    <w:rsid w:val="002872ED"/>
    <w:rsid w:val="00287376"/>
    <w:rsid w:val="0028777B"/>
    <w:rsid w:val="002877DE"/>
    <w:rsid w:val="00287821"/>
    <w:rsid w:val="00287C28"/>
    <w:rsid w:val="00287C39"/>
    <w:rsid w:val="00287FC3"/>
    <w:rsid w:val="00290254"/>
    <w:rsid w:val="00290C83"/>
    <w:rsid w:val="0029130D"/>
    <w:rsid w:val="0029142E"/>
    <w:rsid w:val="002915DA"/>
    <w:rsid w:val="0029178F"/>
    <w:rsid w:val="00291C45"/>
    <w:rsid w:val="00292540"/>
    <w:rsid w:val="00292696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B20"/>
    <w:rsid w:val="002A1DA1"/>
    <w:rsid w:val="002A1E97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164"/>
    <w:rsid w:val="002A471C"/>
    <w:rsid w:val="002A4918"/>
    <w:rsid w:val="002A4B7D"/>
    <w:rsid w:val="002A4E20"/>
    <w:rsid w:val="002A523D"/>
    <w:rsid w:val="002A5FC1"/>
    <w:rsid w:val="002A635B"/>
    <w:rsid w:val="002A639E"/>
    <w:rsid w:val="002A6EF8"/>
    <w:rsid w:val="002A732C"/>
    <w:rsid w:val="002A7A6A"/>
    <w:rsid w:val="002A7AB4"/>
    <w:rsid w:val="002A7B38"/>
    <w:rsid w:val="002B07BF"/>
    <w:rsid w:val="002B0805"/>
    <w:rsid w:val="002B0960"/>
    <w:rsid w:val="002B0C99"/>
    <w:rsid w:val="002B10F9"/>
    <w:rsid w:val="002B12C7"/>
    <w:rsid w:val="002B1AFA"/>
    <w:rsid w:val="002B21D6"/>
    <w:rsid w:val="002B257D"/>
    <w:rsid w:val="002B2C92"/>
    <w:rsid w:val="002B3081"/>
    <w:rsid w:val="002B318B"/>
    <w:rsid w:val="002B32BC"/>
    <w:rsid w:val="002B32D5"/>
    <w:rsid w:val="002B340B"/>
    <w:rsid w:val="002B34AE"/>
    <w:rsid w:val="002B3D90"/>
    <w:rsid w:val="002B453B"/>
    <w:rsid w:val="002B4C39"/>
    <w:rsid w:val="002B601A"/>
    <w:rsid w:val="002B61F1"/>
    <w:rsid w:val="002B6310"/>
    <w:rsid w:val="002B6482"/>
    <w:rsid w:val="002B64FE"/>
    <w:rsid w:val="002B694E"/>
    <w:rsid w:val="002B6D31"/>
    <w:rsid w:val="002B70A2"/>
    <w:rsid w:val="002B73A7"/>
    <w:rsid w:val="002B7BEC"/>
    <w:rsid w:val="002B7D56"/>
    <w:rsid w:val="002C04C2"/>
    <w:rsid w:val="002C0818"/>
    <w:rsid w:val="002C0D11"/>
    <w:rsid w:val="002C1445"/>
    <w:rsid w:val="002C145D"/>
    <w:rsid w:val="002C1B17"/>
    <w:rsid w:val="002C203A"/>
    <w:rsid w:val="002C2AE9"/>
    <w:rsid w:val="002C2B29"/>
    <w:rsid w:val="002C2C71"/>
    <w:rsid w:val="002C2E8A"/>
    <w:rsid w:val="002C2FCD"/>
    <w:rsid w:val="002C340D"/>
    <w:rsid w:val="002C3AE4"/>
    <w:rsid w:val="002C3E89"/>
    <w:rsid w:val="002C42AA"/>
    <w:rsid w:val="002C442C"/>
    <w:rsid w:val="002C4AF6"/>
    <w:rsid w:val="002C5533"/>
    <w:rsid w:val="002C5620"/>
    <w:rsid w:val="002C5A6B"/>
    <w:rsid w:val="002C61E0"/>
    <w:rsid w:val="002C640C"/>
    <w:rsid w:val="002C6D3C"/>
    <w:rsid w:val="002C764F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32CF"/>
    <w:rsid w:val="002D3968"/>
    <w:rsid w:val="002D4193"/>
    <w:rsid w:val="002D425A"/>
    <w:rsid w:val="002D4314"/>
    <w:rsid w:val="002D4A54"/>
    <w:rsid w:val="002D4E37"/>
    <w:rsid w:val="002D52E0"/>
    <w:rsid w:val="002D5DEA"/>
    <w:rsid w:val="002D6127"/>
    <w:rsid w:val="002D61BE"/>
    <w:rsid w:val="002D61F0"/>
    <w:rsid w:val="002D6624"/>
    <w:rsid w:val="002D6894"/>
    <w:rsid w:val="002D7235"/>
    <w:rsid w:val="002D76E8"/>
    <w:rsid w:val="002E0645"/>
    <w:rsid w:val="002E0E57"/>
    <w:rsid w:val="002E0E94"/>
    <w:rsid w:val="002E15A5"/>
    <w:rsid w:val="002E16BC"/>
    <w:rsid w:val="002E25D2"/>
    <w:rsid w:val="002E2738"/>
    <w:rsid w:val="002E27E3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5F6A"/>
    <w:rsid w:val="002E6809"/>
    <w:rsid w:val="002E7F56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809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78C"/>
    <w:rsid w:val="002F7919"/>
    <w:rsid w:val="002F7B6D"/>
    <w:rsid w:val="002F7D48"/>
    <w:rsid w:val="002F7E57"/>
    <w:rsid w:val="002F7EC5"/>
    <w:rsid w:val="00300085"/>
    <w:rsid w:val="0030027C"/>
    <w:rsid w:val="003003AD"/>
    <w:rsid w:val="003007CD"/>
    <w:rsid w:val="00300833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413"/>
    <w:rsid w:val="00304556"/>
    <w:rsid w:val="00304AC5"/>
    <w:rsid w:val="00304C9E"/>
    <w:rsid w:val="00305231"/>
    <w:rsid w:val="00305B04"/>
    <w:rsid w:val="0030636C"/>
    <w:rsid w:val="003065FB"/>
    <w:rsid w:val="00306ED2"/>
    <w:rsid w:val="00306F89"/>
    <w:rsid w:val="0030749E"/>
    <w:rsid w:val="00307B27"/>
    <w:rsid w:val="00307E05"/>
    <w:rsid w:val="00307F28"/>
    <w:rsid w:val="003101DC"/>
    <w:rsid w:val="0031049F"/>
    <w:rsid w:val="00310574"/>
    <w:rsid w:val="00310CC6"/>
    <w:rsid w:val="00310F3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523"/>
    <w:rsid w:val="00314CBB"/>
    <w:rsid w:val="00314E22"/>
    <w:rsid w:val="00314E6E"/>
    <w:rsid w:val="003151D0"/>
    <w:rsid w:val="00315419"/>
    <w:rsid w:val="0031599D"/>
    <w:rsid w:val="00315A5F"/>
    <w:rsid w:val="00315AA2"/>
    <w:rsid w:val="00316064"/>
    <w:rsid w:val="00316327"/>
    <w:rsid w:val="00316C58"/>
    <w:rsid w:val="00316DFF"/>
    <w:rsid w:val="00316EAE"/>
    <w:rsid w:val="00317050"/>
    <w:rsid w:val="00317625"/>
    <w:rsid w:val="0031767A"/>
    <w:rsid w:val="00317731"/>
    <w:rsid w:val="00317C5E"/>
    <w:rsid w:val="0032013F"/>
    <w:rsid w:val="0032018E"/>
    <w:rsid w:val="003207F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2EF5"/>
    <w:rsid w:val="003232E3"/>
    <w:rsid w:val="00323664"/>
    <w:rsid w:val="00323903"/>
    <w:rsid w:val="00323FAD"/>
    <w:rsid w:val="00324089"/>
    <w:rsid w:val="00324701"/>
    <w:rsid w:val="0032489D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115"/>
    <w:rsid w:val="003308C4"/>
    <w:rsid w:val="00330C30"/>
    <w:rsid w:val="00330DE8"/>
    <w:rsid w:val="00332123"/>
    <w:rsid w:val="003321C3"/>
    <w:rsid w:val="003322D1"/>
    <w:rsid w:val="00332962"/>
    <w:rsid w:val="00334E18"/>
    <w:rsid w:val="00335250"/>
    <w:rsid w:val="00335670"/>
    <w:rsid w:val="0033572D"/>
    <w:rsid w:val="0033592C"/>
    <w:rsid w:val="00335D0D"/>
    <w:rsid w:val="00335E2A"/>
    <w:rsid w:val="00336780"/>
    <w:rsid w:val="003367C5"/>
    <w:rsid w:val="00336A4C"/>
    <w:rsid w:val="00336DAD"/>
    <w:rsid w:val="00336DB3"/>
    <w:rsid w:val="00337065"/>
    <w:rsid w:val="00337243"/>
    <w:rsid w:val="00337B29"/>
    <w:rsid w:val="00337C71"/>
    <w:rsid w:val="00337D72"/>
    <w:rsid w:val="003406B1"/>
    <w:rsid w:val="00340CC6"/>
    <w:rsid w:val="00340E27"/>
    <w:rsid w:val="00340E58"/>
    <w:rsid w:val="00341087"/>
    <w:rsid w:val="00341706"/>
    <w:rsid w:val="00341CFA"/>
    <w:rsid w:val="0034246D"/>
    <w:rsid w:val="0034305B"/>
    <w:rsid w:val="00343C24"/>
    <w:rsid w:val="00343FA6"/>
    <w:rsid w:val="0034463D"/>
    <w:rsid w:val="00344725"/>
    <w:rsid w:val="00344901"/>
    <w:rsid w:val="0034511B"/>
    <w:rsid w:val="003453BF"/>
    <w:rsid w:val="00345BD5"/>
    <w:rsid w:val="00345FAC"/>
    <w:rsid w:val="003461B3"/>
    <w:rsid w:val="0034745C"/>
    <w:rsid w:val="0034746D"/>
    <w:rsid w:val="003474CD"/>
    <w:rsid w:val="003479B6"/>
    <w:rsid w:val="0035025F"/>
    <w:rsid w:val="0035041A"/>
    <w:rsid w:val="003505AD"/>
    <w:rsid w:val="00350631"/>
    <w:rsid w:val="00350EE7"/>
    <w:rsid w:val="00350F29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5F"/>
    <w:rsid w:val="003536C6"/>
    <w:rsid w:val="003539B2"/>
    <w:rsid w:val="00353D4F"/>
    <w:rsid w:val="0035414B"/>
    <w:rsid w:val="00354FE6"/>
    <w:rsid w:val="003552C6"/>
    <w:rsid w:val="003558FD"/>
    <w:rsid w:val="00355A83"/>
    <w:rsid w:val="00355B6D"/>
    <w:rsid w:val="00355B7F"/>
    <w:rsid w:val="003562D7"/>
    <w:rsid w:val="00356353"/>
    <w:rsid w:val="003567C9"/>
    <w:rsid w:val="00356CEC"/>
    <w:rsid w:val="003572DE"/>
    <w:rsid w:val="00357659"/>
    <w:rsid w:val="00357712"/>
    <w:rsid w:val="00357CAE"/>
    <w:rsid w:val="00357D27"/>
    <w:rsid w:val="003604DB"/>
    <w:rsid w:val="00360CE7"/>
    <w:rsid w:val="00360D8B"/>
    <w:rsid w:val="003617B5"/>
    <w:rsid w:val="0036185C"/>
    <w:rsid w:val="00361B1A"/>
    <w:rsid w:val="0036227D"/>
    <w:rsid w:val="0036262C"/>
    <w:rsid w:val="00362C5A"/>
    <w:rsid w:val="003635B6"/>
    <w:rsid w:val="00363B37"/>
    <w:rsid w:val="00363F50"/>
    <w:rsid w:val="00363F7C"/>
    <w:rsid w:val="00363FC9"/>
    <w:rsid w:val="00364ED8"/>
    <w:rsid w:val="00365023"/>
    <w:rsid w:val="00365644"/>
    <w:rsid w:val="0036590C"/>
    <w:rsid w:val="0036638B"/>
    <w:rsid w:val="003665C5"/>
    <w:rsid w:val="00366B3A"/>
    <w:rsid w:val="003677B2"/>
    <w:rsid w:val="003679DB"/>
    <w:rsid w:val="00370285"/>
    <w:rsid w:val="003704EE"/>
    <w:rsid w:val="00370880"/>
    <w:rsid w:val="00370A35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2CD9"/>
    <w:rsid w:val="0037339A"/>
    <w:rsid w:val="00373B3C"/>
    <w:rsid w:val="00373E10"/>
    <w:rsid w:val="00373F2C"/>
    <w:rsid w:val="0037406C"/>
    <w:rsid w:val="003741D2"/>
    <w:rsid w:val="003744CB"/>
    <w:rsid w:val="0037450B"/>
    <w:rsid w:val="003747A9"/>
    <w:rsid w:val="00374804"/>
    <w:rsid w:val="003748F9"/>
    <w:rsid w:val="00374C80"/>
    <w:rsid w:val="00374E2A"/>
    <w:rsid w:val="00374F06"/>
    <w:rsid w:val="00375222"/>
    <w:rsid w:val="00375FFC"/>
    <w:rsid w:val="003764D3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31B"/>
    <w:rsid w:val="00380543"/>
    <w:rsid w:val="00380602"/>
    <w:rsid w:val="00380892"/>
    <w:rsid w:val="00380BBD"/>
    <w:rsid w:val="003821E7"/>
    <w:rsid w:val="00382622"/>
    <w:rsid w:val="00382903"/>
    <w:rsid w:val="00382DDE"/>
    <w:rsid w:val="00383D4B"/>
    <w:rsid w:val="00383DDB"/>
    <w:rsid w:val="003842A8"/>
    <w:rsid w:val="00384747"/>
    <w:rsid w:val="003848D9"/>
    <w:rsid w:val="00384BC0"/>
    <w:rsid w:val="003852CC"/>
    <w:rsid w:val="00385537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17D"/>
    <w:rsid w:val="0039122C"/>
    <w:rsid w:val="0039124D"/>
    <w:rsid w:val="00391354"/>
    <w:rsid w:val="00391A92"/>
    <w:rsid w:val="00391C99"/>
    <w:rsid w:val="00391E38"/>
    <w:rsid w:val="003926BE"/>
    <w:rsid w:val="003929BE"/>
    <w:rsid w:val="00392A0C"/>
    <w:rsid w:val="00392A1F"/>
    <w:rsid w:val="00392DB8"/>
    <w:rsid w:val="00393A68"/>
    <w:rsid w:val="00393B78"/>
    <w:rsid w:val="003946B1"/>
    <w:rsid w:val="00394775"/>
    <w:rsid w:val="00394948"/>
    <w:rsid w:val="00394B44"/>
    <w:rsid w:val="00394D51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B20"/>
    <w:rsid w:val="00396BBB"/>
    <w:rsid w:val="00397292"/>
    <w:rsid w:val="003976DD"/>
    <w:rsid w:val="003978B8"/>
    <w:rsid w:val="00397AD4"/>
    <w:rsid w:val="00397C89"/>
    <w:rsid w:val="003A0311"/>
    <w:rsid w:val="003A0687"/>
    <w:rsid w:val="003A0736"/>
    <w:rsid w:val="003A09D3"/>
    <w:rsid w:val="003A0C64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3BD6"/>
    <w:rsid w:val="003A42BB"/>
    <w:rsid w:val="003A44AA"/>
    <w:rsid w:val="003A45FB"/>
    <w:rsid w:val="003A48FC"/>
    <w:rsid w:val="003A4AB0"/>
    <w:rsid w:val="003A4E82"/>
    <w:rsid w:val="003A523B"/>
    <w:rsid w:val="003A5865"/>
    <w:rsid w:val="003A590E"/>
    <w:rsid w:val="003A632A"/>
    <w:rsid w:val="003A6330"/>
    <w:rsid w:val="003A6619"/>
    <w:rsid w:val="003A6CC0"/>
    <w:rsid w:val="003A6D8E"/>
    <w:rsid w:val="003A71E1"/>
    <w:rsid w:val="003A74CF"/>
    <w:rsid w:val="003A76A9"/>
    <w:rsid w:val="003A7747"/>
    <w:rsid w:val="003A7950"/>
    <w:rsid w:val="003A7EAF"/>
    <w:rsid w:val="003B0299"/>
    <w:rsid w:val="003B0B4D"/>
    <w:rsid w:val="003B248F"/>
    <w:rsid w:val="003B2B79"/>
    <w:rsid w:val="003B2C70"/>
    <w:rsid w:val="003B3171"/>
    <w:rsid w:val="003B3E56"/>
    <w:rsid w:val="003B4039"/>
    <w:rsid w:val="003B4482"/>
    <w:rsid w:val="003B495C"/>
    <w:rsid w:val="003B4AFF"/>
    <w:rsid w:val="003B4B90"/>
    <w:rsid w:val="003B4D9B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B7B75"/>
    <w:rsid w:val="003C009A"/>
    <w:rsid w:val="003C07D7"/>
    <w:rsid w:val="003C0985"/>
    <w:rsid w:val="003C10B8"/>
    <w:rsid w:val="003C1E76"/>
    <w:rsid w:val="003C2C9D"/>
    <w:rsid w:val="003C3B73"/>
    <w:rsid w:val="003C3D6E"/>
    <w:rsid w:val="003C3F8B"/>
    <w:rsid w:val="003C4090"/>
    <w:rsid w:val="003C4213"/>
    <w:rsid w:val="003C422A"/>
    <w:rsid w:val="003C4250"/>
    <w:rsid w:val="003C44DB"/>
    <w:rsid w:val="003C454C"/>
    <w:rsid w:val="003C4F25"/>
    <w:rsid w:val="003C64CD"/>
    <w:rsid w:val="003C6580"/>
    <w:rsid w:val="003C6CCB"/>
    <w:rsid w:val="003C6DA9"/>
    <w:rsid w:val="003C7855"/>
    <w:rsid w:val="003D0240"/>
    <w:rsid w:val="003D06A7"/>
    <w:rsid w:val="003D0868"/>
    <w:rsid w:val="003D09DA"/>
    <w:rsid w:val="003D0B50"/>
    <w:rsid w:val="003D0D75"/>
    <w:rsid w:val="003D1F11"/>
    <w:rsid w:val="003D22AC"/>
    <w:rsid w:val="003D2339"/>
    <w:rsid w:val="003D26AA"/>
    <w:rsid w:val="003D2E43"/>
    <w:rsid w:val="003D3AD8"/>
    <w:rsid w:val="003D3EE3"/>
    <w:rsid w:val="003D4148"/>
    <w:rsid w:val="003D4350"/>
    <w:rsid w:val="003D4409"/>
    <w:rsid w:val="003D519A"/>
    <w:rsid w:val="003D5717"/>
    <w:rsid w:val="003D5878"/>
    <w:rsid w:val="003D59FE"/>
    <w:rsid w:val="003D60E6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BE1"/>
    <w:rsid w:val="003E0CE4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BEF"/>
    <w:rsid w:val="003E3C5B"/>
    <w:rsid w:val="003E3CA6"/>
    <w:rsid w:val="003E40C9"/>
    <w:rsid w:val="003E416F"/>
    <w:rsid w:val="003E44DC"/>
    <w:rsid w:val="003E4CDB"/>
    <w:rsid w:val="003E4F03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077"/>
    <w:rsid w:val="003F0656"/>
    <w:rsid w:val="003F073C"/>
    <w:rsid w:val="003F08B6"/>
    <w:rsid w:val="003F0905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48A"/>
    <w:rsid w:val="003F37A5"/>
    <w:rsid w:val="003F3F96"/>
    <w:rsid w:val="003F4933"/>
    <w:rsid w:val="003F4977"/>
    <w:rsid w:val="003F4A21"/>
    <w:rsid w:val="003F4E1C"/>
    <w:rsid w:val="003F536B"/>
    <w:rsid w:val="003F560A"/>
    <w:rsid w:val="003F586D"/>
    <w:rsid w:val="003F5F36"/>
    <w:rsid w:val="003F62B4"/>
    <w:rsid w:val="003F682D"/>
    <w:rsid w:val="003F6853"/>
    <w:rsid w:val="003F6930"/>
    <w:rsid w:val="003F697D"/>
    <w:rsid w:val="003F6A55"/>
    <w:rsid w:val="003F7112"/>
    <w:rsid w:val="003F73A0"/>
    <w:rsid w:val="003F75DD"/>
    <w:rsid w:val="003F7908"/>
    <w:rsid w:val="003F7A7C"/>
    <w:rsid w:val="003F7DFF"/>
    <w:rsid w:val="004000BE"/>
    <w:rsid w:val="0040015E"/>
    <w:rsid w:val="00400427"/>
    <w:rsid w:val="00400615"/>
    <w:rsid w:val="00400D86"/>
    <w:rsid w:val="004010EF"/>
    <w:rsid w:val="004017C6"/>
    <w:rsid w:val="00401AAE"/>
    <w:rsid w:val="004021B5"/>
    <w:rsid w:val="004024AB"/>
    <w:rsid w:val="00402DC4"/>
    <w:rsid w:val="00402F2C"/>
    <w:rsid w:val="0040303D"/>
    <w:rsid w:val="004036EA"/>
    <w:rsid w:val="0040379F"/>
    <w:rsid w:val="00403805"/>
    <w:rsid w:val="00403F25"/>
    <w:rsid w:val="00404011"/>
    <w:rsid w:val="00404038"/>
    <w:rsid w:val="004043DE"/>
    <w:rsid w:val="0040495B"/>
    <w:rsid w:val="00404D4D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47F"/>
    <w:rsid w:val="00407612"/>
    <w:rsid w:val="0041029D"/>
    <w:rsid w:val="004102A7"/>
    <w:rsid w:val="00411230"/>
    <w:rsid w:val="004112A6"/>
    <w:rsid w:val="00411472"/>
    <w:rsid w:val="004116C3"/>
    <w:rsid w:val="0041173D"/>
    <w:rsid w:val="004118C9"/>
    <w:rsid w:val="00411931"/>
    <w:rsid w:val="0041249C"/>
    <w:rsid w:val="00412697"/>
    <w:rsid w:val="00413369"/>
    <w:rsid w:val="004145AE"/>
    <w:rsid w:val="004147F4"/>
    <w:rsid w:val="00414C3F"/>
    <w:rsid w:val="0041539C"/>
    <w:rsid w:val="00415413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0A1"/>
    <w:rsid w:val="0041743D"/>
    <w:rsid w:val="004174FC"/>
    <w:rsid w:val="00417678"/>
    <w:rsid w:val="00417841"/>
    <w:rsid w:val="00417D10"/>
    <w:rsid w:val="00420126"/>
    <w:rsid w:val="00420249"/>
    <w:rsid w:val="004203CF"/>
    <w:rsid w:val="00420755"/>
    <w:rsid w:val="00420CB7"/>
    <w:rsid w:val="004213C2"/>
    <w:rsid w:val="004213E8"/>
    <w:rsid w:val="004214D4"/>
    <w:rsid w:val="0042156E"/>
    <w:rsid w:val="004222BF"/>
    <w:rsid w:val="00422A01"/>
    <w:rsid w:val="00422D62"/>
    <w:rsid w:val="00422DB5"/>
    <w:rsid w:val="004232D4"/>
    <w:rsid w:val="00423326"/>
    <w:rsid w:val="004237A0"/>
    <w:rsid w:val="004241DA"/>
    <w:rsid w:val="00424844"/>
    <w:rsid w:val="00424B7C"/>
    <w:rsid w:val="004251F8"/>
    <w:rsid w:val="004253B1"/>
    <w:rsid w:val="00425C97"/>
    <w:rsid w:val="00425FFD"/>
    <w:rsid w:val="004262F8"/>
    <w:rsid w:val="00426442"/>
    <w:rsid w:val="0042654A"/>
    <w:rsid w:val="00426A93"/>
    <w:rsid w:val="00426D1A"/>
    <w:rsid w:val="00426DFA"/>
    <w:rsid w:val="004272ED"/>
    <w:rsid w:val="004276E3"/>
    <w:rsid w:val="00427B9D"/>
    <w:rsid w:val="00427BEA"/>
    <w:rsid w:val="00427BFB"/>
    <w:rsid w:val="00427C28"/>
    <w:rsid w:val="00427E67"/>
    <w:rsid w:val="00430178"/>
    <w:rsid w:val="0043042C"/>
    <w:rsid w:val="00430495"/>
    <w:rsid w:val="0043063B"/>
    <w:rsid w:val="00430733"/>
    <w:rsid w:val="00431149"/>
    <w:rsid w:val="0043181F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23E"/>
    <w:rsid w:val="0043359F"/>
    <w:rsid w:val="00433D8A"/>
    <w:rsid w:val="00434066"/>
    <w:rsid w:val="00434754"/>
    <w:rsid w:val="0043480E"/>
    <w:rsid w:val="004349D1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6F3C"/>
    <w:rsid w:val="004371AB"/>
    <w:rsid w:val="00437895"/>
    <w:rsid w:val="00437E77"/>
    <w:rsid w:val="004402A7"/>
    <w:rsid w:val="0044035D"/>
    <w:rsid w:val="00440850"/>
    <w:rsid w:val="00440EA5"/>
    <w:rsid w:val="00440F82"/>
    <w:rsid w:val="0044142F"/>
    <w:rsid w:val="00441E4E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901"/>
    <w:rsid w:val="00444934"/>
    <w:rsid w:val="00444F5E"/>
    <w:rsid w:val="00445513"/>
    <w:rsid w:val="00445625"/>
    <w:rsid w:val="00445907"/>
    <w:rsid w:val="00445C9F"/>
    <w:rsid w:val="00445CFF"/>
    <w:rsid w:val="004462AF"/>
    <w:rsid w:val="00446424"/>
    <w:rsid w:val="0044662A"/>
    <w:rsid w:val="004475D4"/>
    <w:rsid w:val="004478FA"/>
    <w:rsid w:val="004503E6"/>
    <w:rsid w:val="004503F9"/>
    <w:rsid w:val="00450778"/>
    <w:rsid w:val="00450D3B"/>
    <w:rsid w:val="0045169D"/>
    <w:rsid w:val="004518D5"/>
    <w:rsid w:val="00451B06"/>
    <w:rsid w:val="00451BEB"/>
    <w:rsid w:val="004520FE"/>
    <w:rsid w:val="004527C0"/>
    <w:rsid w:val="00452DC4"/>
    <w:rsid w:val="0045356A"/>
    <w:rsid w:val="00453871"/>
    <w:rsid w:val="00453BB4"/>
    <w:rsid w:val="00453DEF"/>
    <w:rsid w:val="004540AC"/>
    <w:rsid w:val="004543E4"/>
    <w:rsid w:val="004548E5"/>
    <w:rsid w:val="00454ACD"/>
    <w:rsid w:val="00454F08"/>
    <w:rsid w:val="00454F85"/>
    <w:rsid w:val="00455105"/>
    <w:rsid w:val="00455574"/>
    <w:rsid w:val="00455E20"/>
    <w:rsid w:val="00456114"/>
    <w:rsid w:val="0045623E"/>
    <w:rsid w:val="00456248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095A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2D2D"/>
    <w:rsid w:val="00462F87"/>
    <w:rsid w:val="00463337"/>
    <w:rsid w:val="00463448"/>
    <w:rsid w:val="004636FA"/>
    <w:rsid w:val="00463B63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667D3"/>
    <w:rsid w:val="004675DF"/>
    <w:rsid w:val="00467F60"/>
    <w:rsid w:val="0047041E"/>
    <w:rsid w:val="00470628"/>
    <w:rsid w:val="00470750"/>
    <w:rsid w:val="00470818"/>
    <w:rsid w:val="00470893"/>
    <w:rsid w:val="0047166D"/>
    <w:rsid w:val="00471856"/>
    <w:rsid w:val="00471DB0"/>
    <w:rsid w:val="00471E2F"/>
    <w:rsid w:val="00471FAB"/>
    <w:rsid w:val="0047253B"/>
    <w:rsid w:val="00472ACB"/>
    <w:rsid w:val="00472E1C"/>
    <w:rsid w:val="004735E8"/>
    <w:rsid w:val="004736AD"/>
    <w:rsid w:val="004737D3"/>
    <w:rsid w:val="00473C8D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1C"/>
    <w:rsid w:val="00475F90"/>
    <w:rsid w:val="00476549"/>
    <w:rsid w:val="00476D14"/>
    <w:rsid w:val="00476D8B"/>
    <w:rsid w:val="00476E98"/>
    <w:rsid w:val="00476EAE"/>
    <w:rsid w:val="00477388"/>
    <w:rsid w:val="004774C5"/>
    <w:rsid w:val="004775ED"/>
    <w:rsid w:val="004778C0"/>
    <w:rsid w:val="00477A12"/>
    <w:rsid w:val="00477B60"/>
    <w:rsid w:val="00477F54"/>
    <w:rsid w:val="0048033E"/>
    <w:rsid w:val="00480B03"/>
    <w:rsid w:val="00480C70"/>
    <w:rsid w:val="00480CC5"/>
    <w:rsid w:val="004810EC"/>
    <w:rsid w:val="0048129B"/>
    <w:rsid w:val="00481607"/>
    <w:rsid w:val="00481611"/>
    <w:rsid w:val="004818FF"/>
    <w:rsid w:val="004820D4"/>
    <w:rsid w:val="0048215F"/>
    <w:rsid w:val="00482389"/>
    <w:rsid w:val="0048257E"/>
    <w:rsid w:val="00482943"/>
    <w:rsid w:val="00482ADC"/>
    <w:rsid w:val="00482C93"/>
    <w:rsid w:val="00482F79"/>
    <w:rsid w:val="0048351A"/>
    <w:rsid w:val="00483B1D"/>
    <w:rsid w:val="00483D11"/>
    <w:rsid w:val="00483D20"/>
    <w:rsid w:val="00483DAA"/>
    <w:rsid w:val="0048406D"/>
    <w:rsid w:val="00484648"/>
    <w:rsid w:val="00484C46"/>
    <w:rsid w:val="00484DC1"/>
    <w:rsid w:val="00484FC8"/>
    <w:rsid w:val="0048542B"/>
    <w:rsid w:val="004856EF"/>
    <w:rsid w:val="0048598C"/>
    <w:rsid w:val="00485998"/>
    <w:rsid w:val="00485A0B"/>
    <w:rsid w:val="00485E8A"/>
    <w:rsid w:val="004862D9"/>
    <w:rsid w:val="004862DE"/>
    <w:rsid w:val="004864FB"/>
    <w:rsid w:val="0048670D"/>
    <w:rsid w:val="004868A4"/>
    <w:rsid w:val="004869B5"/>
    <w:rsid w:val="00487624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1BAA"/>
    <w:rsid w:val="004924E5"/>
    <w:rsid w:val="00492597"/>
    <w:rsid w:val="00492619"/>
    <w:rsid w:val="004927F3"/>
    <w:rsid w:val="0049349F"/>
    <w:rsid w:val="004935A4"/>
    <w:rsid w:val="004938AA"/>
    <w:rsid w:val="00493AD3"/>
    <w:rsid w:val="00493D08"/>
    <w:rsid w:val="004945FA"/>
    <w:rsid w:val="004949D8"/>
    <w:rsid w:val="00494E75"/>
    <w:rsid w:val="00495071"/>
    <w:rsid w:val="004957A9"/>
    <w:rsid w:val="004961DB"/>
    <w:rsid w:val="0049653E"/>
    <w:rsid w:val="00496BEF"/>
    <w:rsid w:val="00496DC2"/>
    <w:rsid w:val="00496E38"/>
    <w:rsid w:val="004973D3"/>
    <w:rsid w:val="00497785"/>
    <w:rsid w:val="00497C03"/>
    <w:rsid w:val="004A01E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28E"/>
    <w:rsid w:val="004A32C1"/>
    <w:rsid w:val="004A366E"/>
    <w:rsid w:val="004A36C0"/>
    <w:rsid w:val="004A3AA3"/>
    <w:rsid w:val="004A3C4B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6AF8"/>
    <w:rsid w:val="004A705C"/>
    <w:rsid w:val="004A7172"/>
    <w:rsid w:val="004A7276"/>
    <w:rsid w:val="004A746B"/>
    <w:rsid w:val="004A770C"/>
    <w:rsid w:val="004A7EE7"/>
    <w:rsid w:val="004A7FB0"/>
    <w:rsid w:val="004B0325"/>
    <w:rsid w:val="004B0706"/>
    <w:rsid w:val="004B0780"/>
    <w:rsid w:val="004B0787"/>
    <w:rsid w:val="004B0BCB"/>
    <w:rsid w:val="004B0C88"/>
    <w:rsid w:val="004B0DBB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761"/>
    <w:rsid w:val="004B3C3F"/>
    <w:rsid w:val="004B45A2"/>
    <w:rsid w:val="004B46C3"/>
    <w:rsid w:val="004B4789"/>
    <w:rsid w:val="004B4A0F"/>
    <w:rsid w:val="004B4F6B"/>
    <w:rsid w:val="004B50E0"/>
    <w:rsid w:val="004B544F"/>
    <w:rsid w:val="004B55EC"/>
    <w:rsid w:val="004B6301"/>
    <w:rsid w:val="004B6A4C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9CE"/>
    <w:rsid w:val="004C4BCE"/>
    <w:rsid w:val="004C4BF3"/>
    <w:rsid w:val="004C4F33"/>
    <w:rsid w:val="004C521E"/>
    <w:rsid w:val="004C5283"/>
    <w:rsid w:val="004C53CB"/>
    <w:rsid w:val="004C566C"/>
    <w:rsid w:val="004C5C44"/>
    <w:rsid w:val="004C5EF0"/>
    <w:rsid w:val="004C6289"/>
    <w:rsid w:val="004C63D6"/>
    <w:rsid w:val="004C660B"/>
    <w:rsid w:val="004C6C67"/>
    <w:rsid w:val="004C730E"/>
    <w:rsid w:val="004C7739"/>
    <w:rsid w:val="004C776A"/>
    <w:rsid w:val="004C7BDF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694"/>
    <w:rsid w:val="004D58D1"/>
    <w:rsid w:val="004D5F02"/>
    <w:rsid w:val="004D602D"/>
    <w:rsid w:val="004D65BA"/>
    <w:rsid w:val="004D68C0"/>
    <w:rsid w:val="004D70E1"/>
    <w:rsid w:val="004D710C"/>
    <w:rsid w:val="004D7602"/>
    <w:rsid w:val="004E001C"/>
    <w:rsid w:val="004E0033"/>
    <w:rsid w:val="004E00F1"/>
    <w:rsid w:val="004E03BE"/>
    <w:rsid w:val="004E071E"/>
    <w:rsid w:val="004E0B09"/>
    <w:rsid w:val="004E0CD0"/>
    <w:rsid w:val="004E1260"/>
    <w:rsid w:val="004E155B"/>
    <w:rsid w:val="004E1CBB"/>
    <w:rsid w:val="004E1D07"/>
    <w:rsid w:val="004E209D"/>
    <w:rsid w:val="004E21D3"/>
    <w:rsid w:val="004E2633"/>
    <w:rsid w:val="004E2E33"/>
    <w:rsid w:val="004E2F51"/>
    <w:rsid w:val="004E3579"/>
    <w:rsid w:val="004E3892"/>
    <w:rsid w:val="004E3B0E"/>
    <w:rsid w:val="004E3FD8"/>
    <w:rsid w:val="004E471C"/>
    <w:rsid w:val="004E472B"/>
    <w:rsid w:val="004E4EF1"/>
    <w:rsid w:val="004E524E"/>
    <w:rsid w:val="004E53AE"/>
    <w:rsid w:val="004E5449"/>
    <w:rsid w:val="004E5655"/>
    <w:rsid w:val="004E5710"/>
    <w:rsid w:val="004E5788"/>
    <w:rsid w:val="004E5C61"/>
    <w:rsid w:val="004E5E04"/>
    <w:rsid w:val="004E6158"/>
    <w:rsid w:val="004E6184"/>
    <w:rsid w:val="004E6463"/>
    <w:rsid w:val="004E6982"/>
    <w:rsid w:val="004E6CEA"/>
    <w:rsid w:val="004E6F18"/>
    <w:rsid w:val="004E76A5"/>
    <w:rsid w:val="004E7B7F"/>
    <w:rsid w:val="004E7C85"/>
    <w:rsid w:val="004F01B4"/>
    <w:rsid w:val="004F020A"/>
    <w:rsid w:val="004F02AB"/>
    <w:rsid w:val="004F0CA1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744"/>
    <w:rsid w:val="004F2826"/>
    <w:rsid w:val="004F2AA6"/>
    <w:rsid w:val="004F2B5D"/>
    <w:rsid w:val="004F2B9C"/>
    <w:rsid w:val="004F2CCE"/>
    <w:rsid w:val="004F3368"/>
    <w:rsid w:val="004F359A"/>
    <w:rsid w:val="004F3DD1"/>
    <w:rsid w:val="004F4E53"/>
    <w:rsid w:val="004F58AB"/>
    <w:rsid w:val="004F5CA9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4F7FCA"/>
    <w:rsid w:val="0050031C"/>
    <w:rsid w:val="005004F7"/>
    <w:rsid w:val="00500798"/>
    <w:rsid w:val="005007E7"/>
    <w:rsid w:val="00500A59"/>
    <w:rsid w:val="0050132F"/>
    <w:rsid w:val="005015D3"/>
    <w:rsid w:val="00501723"/>
    <w:rsid w:val="005017BD"/>
    <w:rsid w:val="00501A8C"/>
    <w:rsid w:val="00501F0D"/>
    <w:rsid w:val="005023DC"/>
    <w:rsid w:val="00502857"/>
    <w:rsid w:val="005029A2"/>
    <w:rsid w:val="00502F65"/>
    <w:rsid w:val="00502FCA"/>
    <w:rsid w:val="00503069"/>
    <w:rsid w:val="00503242"/>
    <w:rsid w:val="005033EE"/>
    <w:rsid w:val="0050377B"/>
    <w:rsid w:val="005038A7"/>
    <w:rsid w:val="0050398B"/>
    <w:rsid w:val="00503FAD"/>
    <w:rsid w:val="00504147"/>
    <w:rsid w:val="00504639"/>
    <w:rsid w:val="00504BF5"/>
    <w:rsid w:val="00504C77"/>
    <w:rsid w:val="00504CBB"/>
    <w:rsid w:val="00504D9B"/>
    <w:rsid w:val="00504F81"/>
    <w:rsid w:val="005051F8"/>
    <w:rsid w:val="005055D4"/>
    <w:rsid w:val="005057FB"/>
    <w:rsid w:val="00505A2A"/>
    <w:rsid w:val="00505B7C"/>
    <w:rsid w:val="00505C94"/>
    <w:rsid w:val="00505E28"/>
    <w:rsid w:val="00505E39"/>
    <w:rsid w:val="005060FB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54C"/>
    <w:rsid w:val="00507754"/>
    <w:rsid w:val="00507CAF"/>
    <w:rsid w:val="00507E3C"/>
    <w:rsid w:val="00510374"/>
    <w:rsid w:val="00510444"/>
    <w:rsid w:val="0051122E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164"/>
    <w:rsid w:val="0051696C"/>
    <w:rsid w:val="00516B96"/>
    <w:rsid w:val="00516E9E"/>
    <w:rsid w:val="005173A4"/>
    <w:rsid w:val="005179DC"/>
    <w:rsid w:val="0052001B"/>
    <w:rsid w:val="00520AE3"/>
    <w:rsid w:val="00521294"/>
    <w:rsid w:val="00521D65"/>
    <w:rsid w:val="005221A4"/>
    <w:rsid w:val="00523366"/>
    <w:rsid w:val="0052381F"/>
    <w:rsid w:val="00523E18"/>
    <w:rsid w:val="00523F32"/>
    <w:rsid w:val="0052422C"/>
    <w:rsid w:val="005244D5"/>
    <w:rsid w:val="00524A3B"/>
    <w:rsid w:val="00524AD1"/>
    <w:rsid w:val="00524AE9"/>
    <w:rsid w:val="00524E6A"/>
    <w:rsid w:val="005251DA"/>
    <w:rsid w:val="00525375"/>
    <w:rsid w:val="00525407"/>
    <w:rsid w:val="00525F71"/>
    <w:rsid w:val="00526003"/>
    <w:rsid w:val="00526270"/>
    <w:rsid w:val="005269C2"/>
    <w:rsid w:val="00526A5E"/>
    <w:rsid w:val="00526C8A"/>
    <w:rsid w:val="005272A8"/>
    <w:rsid w:val="00527489"/>
    <w:rsid w:val="00527860"/>
    <w:rsid w:val="00527A58"/>
    <w:rsid w:val="00527CCF"/>
    <w:rsid w:val="0053012B"/>
    <w:rsid w:val="0053037A"/>
    <w:rsid w:val="0053066C"/>
    <w:rsid w:val="005306AE"/>
    <w:rsid w:val="005306C5"/>
    <w:rsid w:val="00530AFD"/>
    <w:rsid w:val="00531562"/>
    <w:rsid w:val="0053173A"/>
    <w:rsid w:val="00531824"/>
    <w:rsid w:val="00531AF4"/>
    <w:rsid w:val="00531EA2"/>
    <w:rsid w:val="00531EAF"/>
    <w:rsid w:val="00531F71"/>
    <w:rsid w:val="00532292"/>
    <w:rsid w:val="00532462"/>
    <w:rsid w:val="005328D8"/>
    <w:rsid w:val="00532B16"/>
    <w:rsid w:val="00532C9D"/>
    <w:rsid w:val="00533215"/>
    <w:rsid w:val="005334E4"/>
    <w:rsid w:val="00533C61"/>
    <w:rsid w:val="00533F4E"/>
    <w:rsid w:val="00534538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6D59"/>
    <w:rsid w:val="00537092"/>
    <w:rsid w:val="00537640"/>
    <w:rsid w:val="00537989"/>
    <w:rsid w:val="00537A24"/>
    <w:rsid w:val="00537BE9"/>
    <w:rsid w:val="00540055"/>
    <w:rsid w:val="00540147"/>
    <w:rsid w:val="00540222"/>
    <w:rsid w:val="00540725"/>
    <w:rsid w:val="00540C7A"/>
    <w:rsid w:val="005417A0"/>
    <w:rsid w:val="0054183A"/>
    <w:rsid w:val="00541C70"/>
    <w:rsid w:val="00541D0D"/>
    <w:rsid w:val="00541E2B"/>
    <w:rsid w:val="0054348B"/>
    <w:rsid w:val="005436D7"/>
    <w:rsid w:val="00543703"/>
    <w:rsid w:val="00543A06"/>
    <w:rsid w:val="00543A66"/>
    <w:rsid w:val="00543A83"/>
    <w:rsid w:val="00543FA3"/>
    <w:rsid w:val="0054469E"/>
    <w:rsid w:val="00544703"/>
    <w:rsid w:val="00544899"/>
    <w:rsid w:val="005452C0"/>
    <w:rsid w:val="0054556F"/>
    <w:rsid w:val="005456AD"/>
    <w:rsid w:val="00545C3D"/>
    <w:rsid w:val="00545E6A"/>
    <w:rsid w:val="00545F12"/>
    <w:rsid w:val="00546310"/>
    <w:rsid w:val="00546738"/>
    <w:rsid w:val="005467D6"/>
    <w:rsid w:val="00546942"/>
    <w:rsid w:val="00546D63"/>
    <w:rsid w:val="005471A3"/>
    <w:rsid w:val="00547D9B"/>
    <w:rsid w:val="00547F14"/>
    <w:rsid w:val="0055088A"/>
    <w:rsid w:val="00550D6F"/>
    <w:rsid w:val="005511B1"/>
    <w:rsid w:val="00551248"/>
    <w:rsid w:val="00551593"/>
    <w:rsid w:val="00551AB7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3E7D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6B46"/>
    <w:rsid w:val="00556CA4"/>
    <w:rsid w:val="005570E7"/>
    <w:rsid w:val="0055718D"/>
    <w:rsid w:val="00557464"/>
    <w:rsid w:val="0055771C"/>
    <w:rsid w:val="00557A2C"/>
    <w:rsid w:val="00557C4E"/>
    <w:rsid w:val="00557CAB"/>
    <w:rsid w:val="00557D87"/>
    <w:rsid w:val="005600D8"/>
    <w:rsid w:val="005603EB"/>
    <w:rsid w:val="00560525"/>
    <w:rsid w:val="00560AC9"/>
    <w:rsid w:val="00561250"/>
    <w:rsid w:val="005612C0"/>
    <w:rsid w:val="0056134D"/>
    <w:rsid w:val="00561A95"/>
    <w:rsid w:val="00561BF6"/>
    <w:rsid w:val="00561C7E"/>
    <w:rsid w:val="00561FC3"/>
    <w:rsid w:val="00562147"/>
    <w:rsid w:val="00562757"/>
    <w:rsid w:val="005627C0"/>
    <w:rsid w:val="00562CDC"/>
    <w:rsid w:val="00563D3C"/>
    <w:rsid w:val="00563FD2"/>
    <w:rsid w:val="00563FD7"/>
    <w:rsid w:val="0056434D"/>
    <w:rsid w:val="00564597"/>
    <w:rsid w:val="00564EB9"/>
    <w:rsid w:val="0056597E"/>
    <w:rsid w:val="00566C25"/>
    <w:rsid w:val="00566CE9"/>
    <w:rsid w:val="00567046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792"/>
    <w:rsid w:val="005719F4"/>
    <w:rsid w:val="00571B71"/>
    <w:rsid w:val="00572583"/>
    <w:rsid w:val="00572643"/>
    <w:rsid w:val="00572995"/>
    <w:rsid w:val="005729A6"/>
    <w:rsid w:val="00572F26"/>
    <w:rsid w:val="005730FF"/>
    <w:rsid w:val="0057380A"/>
    <w:rsid w:val="00573836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06C0"/>
    <w:rsid w:val="00581081"/>
    <w:rsid w:val="005815D2"/>
    <w:rsid w:val="005818D4"/>
    <w:rsid w:val="005819D7"/>
    <w:rsid w:val="00581AB8"/>
    <w:rsid w:val="00581C6E"/>
    <w:rsid w:val="00581F40"/>
    <w:rsid w:val="00582125"/>
    <w:rsid w:val="005829CC"/>
    <w:rsid w:val="00582E3D"/>
    <w:rsid w:val="00583147"/>
    <w:rsid w:val="005836D0"/>
    <w:rsid w:val="00583DEF"/>
    <w:rsid w:val="00583E78"/>
    <w:rsid w:val="00584496"/>
    <w:rsid w:val="00584E25"/>
    <w:rsid w:val="005852AA"/>
    <w:rsid w:val="00585681"/>
    <w:rsid w:val="00585867"/>
    <w:rsid w:val="00585C3A"/>
    <w:rsid w:val="00585CCF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1C29"/>
    <w:rsid w:val="00592160"/>
    <w:rsid w:val="005923C9"/>
    <w:rsid w:val="0059284F"/>
    <w:rsid w:val="00592E68"/>
    <w:rsid w:val="0059323A"/>
    <w:rsid w:val="00593447"/>
    <w:rsid w:val="00593467"/>
    <w:rsid w:val="00594131"/>
    <w:rsid w:val="005943C6"/>
    <w:rsid w:val="005946E2"/>
    <w:rsid w:val="0059478F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ABF"/>
    <w:rsid w:val="00597DF6"/>
    <w:rsid w:val="00597FAA"/>
    <w:rsid w:val="005A0274"/>
    <w:rsid w:val="005A049F"/>
    <w:rsid w:val="005A05C6"/>
    <w:rsid w:val="005A0753"/>
    <w:rsid w:val="005A0854"/>
    <w:rsid w:val="005A0BF8"/>
    <w:rsid w:val="005A0CB6"/>
    <w:rsid w:val="005A0E88"/>
    <w:rsid w:val="005A0EFD"/>
    <w:rsid w:val="005A1242"/>
    <w:rsid w:val="005A132F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88D"/>
    <w:rsid w:val="005A59CF"/>
    <w:rsid w:val="005A5A49"/>
    <w:rsid w:val="005A60C1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067"/>
    <w:rsid w:val="005B2899"/>
    <w:rsid w:val="005B2DA2"/>
    <w:rsid w:val="005B2EB8"/>
    <w:rsid w:val="005B355C"/>
    <w:rsid w:val="005B35E7"/>
    <w:rsid w:val="005B3C7C"/>
    <w:rsid w:val="005B3FD5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174"/>
    <w:rsid w:val="005C1225"/>
    <w:rsid w:val="005C132F"/>
    <w:rsid w:val="005C1752"/>
    <w:rsid w:val="005C1BF2"/>
    <w:rsid w:val="005C1F38"/>
    <w:rsid w:val="005C2144"/>
    <w:rsid w:val="005C247C"/>
    <w:rsid w:val="005C2D32"/>
    <w:rsid w:val="005C376D"/>
    <w:rsid w:val="005C4B4D"/>
    <w:rsid w:val="005C4CD6"/>
    <w:rsid w:val="005C4DE3"/>
    <w:rsid w:val="005C5024"/>
    <w:rsid w:val="005C530E"/>
    <w:rsid w:val="005C5372"/>
    <w:rsid w:val="005C5379"/>
    <w:rsid w:val="005C5425"/>
    <w:rsid w:val="005C5849"/>
    <w:rsid w:val="005C5A28"/>
    <w:rsid w:val="005C6222"/>
    <w:rsid w:val="005C6B26"/>
    <w:rsid w:val="005C6F98"/>
    <w:rsid w:val="005C772B"/>
    <w:rsid w:val="005C7A54"/>
    <w:rsid w:val="005C7BF0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0B"/>
    <w:rsid w:val="005D382F"/>
    <w:rsid w:val="005D3AF0"/>
    <w:rsid w:val="005D3BFD"/>
    <w:rsid w:val="005D46E9"/>
    <w:rsid w:val="005D4FA2"/>
    <w:rsid w:val="005D5012"/>
    <w:rsid w:val="005D5E46"/>
    <w:rsid w:val="005D609E"/>
    <w:rsid w:val="005D64A5"/>
    <w:rsid w:val="005D6929"/>
    <w:rsid w:val="005D69D5"/>
    <w:rsid w:val="005D6A68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0A76"/>
    <w:rsid w:val="005E1393"/>
    <w:rsid w:val="005E1411"/>
    <w:rsid w:val="005E3035"/>
    <w:rsid w:val="005E35FD"/>
    <w:rsid w:val="005E383F"/>
    <w:rsid w:val="005E3B77"/>
    <w:rsid w:val="005E3CD4"/>
    <w:rsid w:val="005E3D2D"/>
    <w:rsid w:val="005E3D9E"/>
    <w:rsid w:val="005E4813"/>
    <w:rsid w:val="005E48F7"/>
    <w:rsid w:val="005E4ABA"/>
    <w:rsid w:val="005E4CCB"/>
    <w:rsid w:val="005E5563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ED2"/>
    <w:rsid w:val="005F1FE4"/>
    <w:rsid w:val="005F2528"/>
    <w:rsid w:val="005F329C"/>
    <w:rsid w:val="005F369B"/>
    <w:rsid w:val="005F3955"/>
    <w:rsid w:val="005F3F7F"/>
    <w:rsid w:val="005F40E5"/>
    <w:rsid w:val="005F419B"/>
    <w:rsid w:val="005F46D9"/>
    <w:rsid w:val="005F4950"/>
    <w:rsid w:val="005F4D16"/>
    <w:rsid w:val="005F520B"/>
    <w:rsid w:val="005F523F"/>
    <w:rsid w:val="005F5362"/>
    <w:rsid w:val="005F547B"/>
    <w:rsid w:val="005F556F"/>
    <w:rsid w:val="005F5C3D"/>
    <w:rsid w:val="005F5DC0"/>
    <w:rsid w:val="005F660A"/>
    <w:rsid w:val="005F6697"/>
    <w:rsid w:val="005F69DD"/>
    <w:rsid w:val="005F6CA5"/>
    <w:rsid w:val="005F6EF0"/>
    <w:rsid w:val="005F6F60"/>
    <w:rsid w:val="005F6F9C"/>
    <w:rsid w:val="005F6FFC"/>
    <w:rsid w:val="005F7CC1"/>
    <w:rsid w:val="0060041A"/>
    <w:rsid w:val="006004DE"/>
    <w:rsid w:val="00600AAB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7C"/>
    <w:rsid w:val="00604594"/>
    <w:rsid w:val="00604708"/>
    <w:rsid w:val="00604CFF"/>
    <w:rsid w:val="00605399"/>
    <w:rsid w:val="006054EE"/>
    <w:rsid w:val="0060591D"/>
    <w:rsid w:val="0060598F"/>
    <w:rsid w:val="006059EC"/>
    <w:rsid w:val="00605A02"/>
    <w:rsid w:val="00605A5D"/>
    <w:rsid w:val="00605B5D"/>
    <w:rsid w:val="006061D6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1E58"/>
    <w:rsid w:val="00612122"/>
    <w:rsid w:val="006125DB"/>
    <w:rsid w:val="00612C73"/>
    <w:rsid w:val="00612E96"/>
    <w:rsid w:val="006133A2"/>
    <w:rsid w:val="006134CE"/>
    <w:rsid w:val="00613621"/>
    <w:rsid w:val="006138D8"/>
    <w:rsid w:val="00613A55"/>
    <w:rsid w:val="00614016"/>
    <w:rsid w:val="0061401D"/>
    <w:rsid w:val="00614064"/>
    <w:rsid w:val="006141D8"/>
    <w:rsid w:val="006144A4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765"/>
    <w:rsid w:val="006159FA"/>
    <w:rsid w:val="00615BDB"/>
    <w:rsid w:val="006162D2"/>
    <w:rsid w:val="00616885"/>
    <w:rsid w:val="00616D1F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39"/>
    <w:rsid w:val="00623AEB"/>
    <w:rsid w:val="00623E4E"/>
    <w:rsid w:val="006242DF"/>
    <w:rsid w:val="00624608"/>
    <w:rsid w:val="00624C2C"/>
    <w:rsid w:val="00624C6E"/>
    <w:rsid w:val="00624EC8"/>
    <w:rsid w:val="00624FB3"/>
    <w:rsid w:val="00625B24"/>
    <w:rsid w:val="00625F3B"/>
    <w:rsid w:val="006261E0"/>
    <w:rsid w:val="00626234"/>
    <w:rsid w:val="0062657C"/>
    <w:rsid w:val="00626622"/>
    <w:rsid w:val="00626C25"/>
    <w:rsid w:val="00626D3D"/>
    <w:rsid w:val="00626E64"/>
    <w:rsid w:val="0062725A"/>
    <w:rsid w:val="0062776C"/>
    <w:rsid w:val="00627860"/>
    <w:rsid w:val="00627BA3"/>
    <w:rsid w:val="00627C39"/>
    <w:rsid w:val="00627E44"/>
    <w:rsid w:val="006300D7"/>
    <w:rsid w:val="00630333"/>
    <w:rsid w:val="00630379"/>
    <w:rsid w:val="00631007"/>
    <w:rsid w:val="00631826"/>
    <w:rsid w:val="006326BC"/>
    <w:rsid w:val="00632763"/>
    <w:rsid w:val="00632927"/>
    <w:rsid w:val="00632A0E"/>
    <w:rsid w:val="00632A4C"/>
    <w:rsid w:val="00632BEE"/>
    <w:rsid w:val="00632EEF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7B4"/>
    <w:rsid w:val="00637E00"/>
    <w:rsid w:val="00637FB2"/>
    <w:rsid w:val="006401C6"/>
    <w:rsid w:val="00640207"/>
    <w:rsid w:val="00640222"/>
    <w:rsid w:val="006409F3"/>
    <w:rsid w:val="00641061"/>
    <w:rsid w:val="006411DF"/>
    <w:rsid w:val="006419ED"/>
    <w:rsid w:val="006427DE"/>
    <w:rsid w:val="0064283E"/>
    <w:rsid w:val="00642D10"/>
    <w:rsid w:val="00642E65"/>
    <w:rsid w:val="006431C1"/>
    <w:rsid w:val="00643769"/>
    <w:rsid w:val="006437D5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B5"/>
    <w:rsid w:val="006477A7"/>
    <w:rsid w:val="00647CB3"/>
    <w:rsid w:val="00650150"/>
    <w:rsid w:val="006507B5"/>
    <w:rsid w:val="00650854"/>
    <w:rsid w:val="00650980"/>
    <w:rsid w:val="00650D1E"/>
    <w:rsid w:val="00650D3F"/>
    <w:rsid w:val="00650EB8"/>
    <w:rsid w:val="00650F7C"/>
    <w:rsid w:val="00650FBE"/>
    <w:rsid w:val="006513D5"/>
    <w:rsid w:val="0065148C"/>
    <w:rsid w:val="006518B1"/>
    <w:rsid w:val="00651AD3"/>
    <w:rsid w:val="00651B74"/>
    <w:rsid w:val="00651FA0"/>
    <w:rsid w:val="00652AE5"/>
    <w:rsid w:val="00652CA4"/>
    <w:rsid w:val="00652F2F"/>
    <w:rsid w:val="00653217"/>
    <w:rsid w:val="00653273"/>
    <w:rsid w:val="006534AF"/>
    <w:rsid w:val="006535F1"/>
    <w:rsid w:val="00653FED"/>
    <w:rsid w:val="0065424F"/>
    <w:rsid w:val="006543F3"/>
    <w:rsid w:val="006544F6"/>
    <w:rsid w:val="00654A4E"/>
    <w:rsid w:val="00654E42"/>
    <w:rsid w:val="00655070"/>
    <w:rsid w:val="00655223"/>
    <w:rsid w:val="00655780"/>
    <w:rsid w:val="0065594D"/>
    <w:rsid w:val="006561FF"/>
    <w:rsid w:val="00656A55"/>
    <w:rsid w:val="00656D6F"/>
    <w:rsid w:val="00657005"/>
    <w:rsid w:val="006572FB"/>
    <w:rsid w:val="00657419"/>
    <w:rsid w:val="006578D9"/>
    <w:rsid w:val="00657F67"/>
    <w:rsid w:val="006602BC"/>
    <w:rsid w:val="006605DC"/>
    <w:rsid w:val="00660E18"/>
    <w:rsid w:val="0066146F"/>
    <w:rsid w:val="00661636"/>
    <w:rsid w:val="0066193D"/>
    <w:rsid w:val="00661C4E"/>
    <w:rsid w:val="00661CC2"/>
    <w:rsid w:val="00661D0A"/>
    <w:rsid w:val="00662166"/>
    <w:rsid w:val="00662FA2"/>
    <w:rsid w:val="0066310A"/>
    <w:rsid w:val="006635DC"/>
    <w:rsid w:val="0066369A"/>
    <w:rsid w:val="00663908"/>
    <w:rsid w:val="00663DAB"/>
    <w:rsid w:val="00663F72"/>
    <w:rsid w:val="00664678"/>
    <w:rsid w:val="006646F4"/>
    <w:rsid w:val="00665229"/>
    <w:rsid w:val="00665316"/>
    <w:rsid w:val="006654E8"/>
    <w:rsid w:val="0066568F"/>
    <w:rsid w:val="006656BA"/>
    <w:rsid w:val="00665CCE"/>
    <w:rsid w:val="00666E49"/>
    <w:rsid w:val="006672FC"/>
    <w:rsid w:val="00667378"/>
    <w:rsid w:val="0066745C"/>
    <w:rsid w:val="00667A27"/>
    <w:rsid w:val="00667D3D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FFE"/>
    <w:rsid w:val="006725CC"/>
    <w:rsid w:val="0067273D"/>
    <w:rsid w:val="00672966"/>
    <w:rsid w:val="00672E1F"/>
    <w:rsid w:val="006735BC"/>
    <w:rsid w:val="00673BDE"/>
    <w:rsid w:val="00673EB7"/>
    <w:rsid w:val="00673FBF"/>
    <w:rsid w:val="006740F1"/>
    <w:rsid w:val="0067439E"/>
    <w:rsid w:val="0067441C"/>
    <w:rsid w:val="00674460"/>
    <w:rsid w:val="006745FF"/>
    <w:rsid w:val="00674811"/>
    <w:rsid w:val="006754D4"/>
    <w:rsid w:val="00675652"/>
    <w:rsid w:val="006758E5"/>
    <w:rsid w:val="00675ECB"/>
    <w:rsid w:val="00675F87"/>
    <w:rsid w:val="0067649C"/>
    <w:rsid w:val="006767B8"/>
    <w:rsid w:val="00676F36"/>
    <w:rsid w:val="00677725"/>
    <w:rsid w:val="00677F10"/>
    <w:rsid w:val="0068013A"/>
    <w:rsid w:val="00680A97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875"/>
    <w:rsid w:val="00683D7F"/>
    <w:rsid w:val="00683E9E"/>
    <w:rsid w:val="0068400C"/>
    <w:rsid w:val="00684258"/>
    <w:rsid w:val="00684476"/>
    <w:rsid w:val="006845C9"/>
    <w:rsid w:val="00684CFC"/>
    <w:rsid w:val="006853FF"/>
    <w:rsid w:val="0068553D"/>
    <w:rsid w:val="00685725"/>
    <w:rsid w:val="00685834"/>
    <w:rsid w:val="00685D3B"/>
    <w:rsid w:val="00685DB7"/>
    <w:rsid w:val="0068623E"/>
    <w:rsid w:val="00686366"/>
    <w:rsid w:val="0068653A"/>
    <w:rsid w:val="00686599"/>
    <w:rsid w:val="00686A14"/>
    <w:rsid w:val="00686FAD"/>
    <w:rsid w:val="0068721F"/>
    <w:rsid w:val="006878B2"/>
    <w:rsid w:val="00687A10"/>
    <w:rsid w:val="00690C30"/>
    <w:rsid w:val="00690D12"/>
    <w:rsid w:val="00690E9B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688"/>
    <w:rsid w:val="006949AD"/>
    <w:rsid w:val="00694E1F"/>
    <w:rsid w:val="00695480"/>
    <w:rsid w:val="00696244"/>
    <w:rsid w:val="006969D6"/>
    <w:rsid w:val="00696AED"/>
    <w:rsid w:val="00696B6A"/>
    <w:rsid w:val="00696DD1"/>
    <w:rsid w:val="0069755C"/>
    <w:rsid w:val="0069772B"/>
    <w:rsid w:val="006979DC"/>
    <w:rsid w:val="00697C2C"/>
    <w:rsid w:val="00697E0B"/>
    <w:rsid w:val="00697F71"/>
    <w:rsid w:val="006A037E"/>
    <w:rsid w:val="006A04D8"/>
    <w:rsid w:val="006A05EF"/>
    <w:rsid w:val="006A0942"/>
    <w:rsid w:val="006A18DD"/>
    <w:rsid w:val="006A1CB6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E77"/>
    <w:rsid w:val="006A3F94"/>
    <w:rsid w:val="006A40D0"/>
    <w:rsid w:val="006A4113"/>
    <w:rsid w:val="006A49B5"/>
    <w:rsid w:val="006A4BAD"/>
    <w:rsid w:val="006A4FF3"/>
    <w:rsid w:val="006A5793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0CE"/>
    <w:rsid w:val="006B3850"/>
    <w:rsid w:val="006B393F"/>
    <w:rsid w:val="006B3E55"/>
    <w:rsid w:val="006B401E"/>
    <w:rsid w:val="006B5111"/>
    <w:rsid w:val="006B5639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0B08"/>
    <w:rsid w:val="006C1142"/>
    <w:rsid w:val="006C1A29"/>
    <w:rsid w:val="006C1B3F"/>
    <w:rsid w:val="006C1F77"/>
    <w:rsid w:val="006C2127"/>
    <w:rsid w:val="006C22BD"/>
    <w:rsid w:val="006C2604"/>
    <w:rsid w:val="006C2991"/>
    <w:rsid w:val="006C3309"/>
    <w:rsid w:val="006C375B"/>
    <w:rsid w:val="006C3FF3"/>
    <w:rsid w:val="006C44D3"/>
    <w:rsid w:val="006C45C1"/>
    <w:rsid w:val="006C4B11"/>
    <w:rsid w:val="006C4D69"/>
    <w:rsid w:val="006C4E89"/>
    <w:rsid w:val="006C5081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846"/>
    <w:rsid w:val="006D0C09"/>
    <w:rsid w:val="006D1A23"/>
    <w:rsid w:val="006D1CEC"/>
    <w:rsid w:val="006D1DFA"/>
    <w:rsid w:val="006D1F1A"/>
    <w:rsid w:val="006D2039"/>
    <w:rsid w:val="006D21FF"/>
    <w:rsid w:val="006D31AF"/>
    <w:rsid w:val="006D31DD"/>
    <w:rsid w:val="006D3480"/>
    <w:rsid w:val="006D35CD"/>
    <w:rsid w:val="006D3A84"/>
    <w:rsid w:val="006D3B57"/>
    <w:rsid w:val="006D3D01"/>
    <w:rsid w:val="006D3EB7"/>
    <w:rsid w:val="006D4133"/>
    <w:rsid w:val="006D4373"/>
    <w:rsid w:val="006D492A"/>
    <w:rsid w:val="006D493C"/>
    <w:rsid w:val="006D5457"/>
    <w:rsid w:val="006D59BF"/>
    <w:rsid w:val="006D5A62"/>
    <w:rsid w:val="006D5C63"/>
    <w:rsid w:val="006D5EC2"/>
    <w:rsid w:val="006D5FEF"/>
    <w:rsid w:val="006D614E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2CC"/>
    <w:rsid w:val="006E2BAD"/>
    <w:rsid w:val="006E3508"/>
    <w:rsid w:val="006E36F2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0F21"/>
    <w:rsid w:val="006F1032"/>
    <w:rsid w:val="006F1D86"/>
    <w:rsid w:val="006F1E30"/>
    <w:rsid w:val="006F20A6"/>
    <w:rsid w:val="006F291E"/>
    <w:rsid w:val="006F3052"/>
    <w:rsid w:val="006F3113"/>
    <w:rsid w:val="006F314D"/>
    <w:rsid w:val="006F3B01"/>
    <w:rsid w:val="006F3C66"/>
    <w:rsid w:val="006F4189"/>
    <w:rsid w:val="006F468E"/>
    <w:rsid w:val="006F557B"/>
    <w:rsid w:val="006F5633"/>
    <w:rsid w:val="006F5674"/>
    <w:rsid w:val="006F5885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225E"/>
    <w:rsid w:val="007032E6"/>
    <w:rsid w:val="007036E5"/>
    <w:rsid w:val="00703D8A"/>
    <w:rsid w:val="00704123"/>
    <w:rsid w:val="00704641"/>
    <w:rsid w:val="007047A7"/>
    <w:rsid w:val="00704E34"/>
    <w:rsid w:val="00704EE0"/>
    <w:rsid w:val="007050A6"/>
    <w:rsid w:val="007056ED"/>
    <w:rsid w:val="00705D28"/>
    <w:rsid w:val="007066CE"/>
    <w:rsid w:val="00706AC2"/>
    <w:rsid w:val="00707070"/>
    <w:rsid w:val="0070743B"/>
    <w:rsid w:val="00707CC2"/>
    <w:rsid w:val="00707EC9"/>
    <w:rsid w:val="00707FE3"/>
    <w:rsid w:val="007101EE"/>
    <w:rsid w:val="00710596"/>
    <w:rsid w:val="00710994"/>
    <w:rsid w:val="007109CD"/>
    <w:rsid w:val="00710A3E"/>
    <w:rsid w:val="00710D33"/>
    <w:rsid w:val="00710E67"/>
    <w:rsid w:val="0071127B"/>
    <w:rsid w:val="007116DD"/>
    <w:rsid w:val="00711760"/>
    <w:rsid w:val="007117AA"/>
    <w:rsid w:val="0071196B"/>
    <w:rsid w:val="00711A0F"/>
    <w:rsid w:val="00711AE4"/>
    <w:rsid w:val="00711B30"/>
    <w:rsid w:val="00711D10"/>
    <w:rsid w:val="00711D73"/>
    <w:rsid w:val="00712202"/>
    <w:rsid w:val="00712374"/>
    <w:rsid w:val="007123C7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00"/>
    <w:rsid w:val="00720759"/>
    <w:rsid w:val="00720A0C"/>
    <w:rsid w:val="0072132C"/>
    <w:rsid w:val="007215A9"/>
    <w:rsid w:val="0072190B"/>
    <w:rsid w:val="00721CB7"/>
    <w:rsid w:val="00721DB3"/>
    <w:rsid w:val="00721E1D"/>
    <w:rsid w:val="00722260"/>
    <w:rsid w:val="00722B72"/>
    <w:rsid w:val="00722BD3"/>
    <w:rsid w:val="00723099"/>
    <w:rsid w:val="00723132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5ED"/>
    <w:rsid w:val="0072560E"/>
    <w:rsid w:val="00725C2F"/>
    <w:rsid w:val="00725CB6"/>
    <w:rsid w:val="00725CDC"/>
    <w:rsid w:val="00726281"/>
    <w:rsid w:val="0072650B"/>
    <w:rsid w:val="00726537"/>
    <w:rsid w:val="0072665F"/>
    <w:rsid w:val="007273EC"/>
    <w:rsid w:val="007279F1"/>
    <w:rsid w:val="00727CF9"/>
    <w:rsid w:val="00727E9F"/>
    <w:rsid w:val="00730F0F"/>
    <w:rsid w:val="0073128B"/>
    <w:rsid w:val="007314F0"/>
    <w:rsid w:val="0073150C"/>
    <w:rsid w:val="0073171A"/>
    <w:rsid w:val="0073217B"/>
    <w:rsid w:val="007325D3"/>
    <w:rsid w:val="00732885"/>
    <w:rsid w:val="00733596"/>
    <w:rsid w:val="00733858"/>
    <w:rsid w:val="00733A80"/>
    <w:rsid w:val="0073487C"/>
    <w:rsid w:val="0073497A"/>
    <w:rsid w:val="00734A7E"/>
    <w:rsid w:val="0073532A"/>
    <w:rsid w:val="00735E35"/>
    <w:rsid w:val="0073637C"/>
    <w:rsid w:val="00736886"/>
    <w:rsid w:val="00736D7B"/>
    <w:rsid w:val="00737473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2D7B"/>
    <w:rsid w:val="00743468"/>
    <w:rsid w:val="007436B1"/>
    <w:rsid w:val="007436D5"/>
    <w:rsid w:val="00743867"/>
    <w:rsid w:val="00743BAA"/>
    <w:rsid w:val="00743E6E"/>
    <w:rsid w:val="00744055"/>
    <w:rsid w:val="0074443A"/>
    <w:rsid w:val="0074454C"/>
    <w:rsid w:val="0074475B"/>
    <w:rsid w:val="00744E4F"/>
    <w:rsid w:val="0074544C"/>
    <w:rsid w:val="00745641"/>
    <w:rsid w:val="00745643"/>
    <w:rsid w:val="0074576E"/>
    <w:rsid w:val="007458E7"/>
    <w:rsid w:val="00745EBB"/>
    <w:rsid w:val="00746167"/>
    <w:rsid w:val="00746199"/>
    <w:rsid w:val="007462D0"/>
    <w:rsid w:val="00746C6F"/>
    <w:rsid w:val="00747446"/>
    <w:rsid w:val="00747BD8"/>
    <w:rsid w:val="00747F05"/>
    <w:rsid w:val="0075038A"/>
    <w:rsid w:val="007503B7"/>
    <w:rsid w:val="0075076E"/>
    <w:rsid w:val="007509F9"/>
    <w:rsid w:val="00751B32"/>
    <w:rsid w:val="00751F76"/>
    <w:rsid w:val="00752497"/>
    <w:rsid w:val="007524E2"/>
    <w:rsid w:val="007525AB"/>
    <w:rsid w:val="00752FE7"/>
    <w:rsid w:val="00753F01"/>
    <w:rsid w:val="0075412E"/>
    <w:rsid w:val="00754747"/>
    <w:rsid w:val="00754D64"/>
    <w:rsid w:val="00754FCC"/>
    <w:rsid w:val="00755420"/>
    <w:rsid w:val="00755559"/>
    <w:rsid w:val="00755703"/>
    <w:rsid w:val="00755B06"/>
    <w:rsid w:val="00755D41"/>
    <w:rsid w:val="00755E06"/>
    <w:rsid w:val="00755F8B"/>
    <w:rsid w:val="007565E2"/>
    <w:rsid w:val="00756CDB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5C"/>
    <w:rsid w:val="00761540"/>
    <w:rsid w:val="007619FB"/>
    <w:rsid w:val="00761A37"/>
    <w:rsid w:val="0076200C"/>
    <w:rsid w:val="007623E3"/>
    <w:rsid w:val="0076244A"/>
    <w:rsid w:val="007627CC"/>
    <w:rsid w:val="00762924"/>
    <w:rsid w:val="0076295C"/>
    <w:rsid w:val="00762BA4"/>
    <w:rsid w:val="00762FA7"/>
    <w:rsid w:val="00763055"/>
    <w:rsid w:val="00763432"/>
    <w:rsid w:val="00763448"/>
    <w:rsid w:val="00763CD3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0D"/>
    <w:rsid w:val="0076731C"/>
    <w:rsid w:val="007673D6"/>
    <w:rsid w:val="0076747C"/>
    <w:rsid w:val="007674C6"/>
    <w:rsid w:val="00767703"/>
    <w:rsid w:val="007678B6"/>
    <w:rsid w:val="007700C8"/>
    <w:rsid w:val="007702AC"/>
    <w:rsid w:val="00770CEE"/>
    <w:rsid w:val="007721AD"/>
    <w:rsid w:val="00772232"/>
    <w:rsid w:val="007728F4"/>
    <w:rsid w:val="00772D15"/>
    <w:rsid w:val="00772DC3"/>
    <w:rsid w:val="007733C4"/>
    <w:rsid w:val="00773C87"/>
    <w:rsid w:val="00773EC7"/>
    <w:rsid w:val="007743A1"/>
    <w:rsid w:val="007744EF"/>
    <w:rsid w:val="007755D3"/>
    <w:rsid w:val="00775BAA"/>
    <w:rsid w:val="00775EFD"/>
    <w:rsid w:val="00775F11"/>
    <w:rsid w:val="00776351"/>
    <w:rsid w:val="0077647F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C45"/>
    <w:rsid w:val="00781DAD"/>
    <w:rsid w:val="0078243D"/>
    <w:rsid w:val="00782D8A"/>
    <w:rsid w:val="007833C3"/>
    <w:rsid w:val="007837BE"/>
    <w:rsid w:val="0078380D"/>
    <w:rsid w:val="00783D8C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D32"/>
    <w:rsid w:val="00791190"/>
    <w:rsid w:val="007916D2"/>
    <w:rsid w:val="0079171D"/>
    <w:rsid w:val="00791866"/>
    <w:rsid w:val="00791ADE"/>
    <w:rsid w:val="00791BE9"/>
    <w:rsid w:val="00791BEA"/>
    <w:rsid w:val="00791D83"/>
    <w:rsid w:val="007926B7"/>
    <w:rsid w:val="00792AD3"/>
    <w:rsid w:val="00792BEC"/>
    <w:rsid w:val="00792ECC"/>
    <w:rsid w:val="00793061"/>
    <w:rsid w:val="00793774"/>
    <w:rsid w:val="007937F3"/>
    <w:rsid w:val="00793901"/>
    <w:rsid w:val="007939C7"/>
    <w:rsid w:val="00793F70"/>
    <w:rsid w:val="007947FB"/>
    <w:rsid w:val="00794BC9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32A"/>
    <w:rsid w:val="007A0616"/>
    <w:rsid w:val="007A09CA"/>
    <w:rsid w:val="007A0BCB"/>
    <w:rsid w:val="007A0BDA"/>
    <w:rsid w:val="007A0CDD"/>
    <w:rsid w:val="007A0D0D"/>
    <w:rsid w:val="007A0DAC"/>
    <w:rsid w:val="007A1184"/>
    <w:rsid w:val="007A1189"/>
    <w:rsid w:val="007A15BA"/>
    <w:rsid w:val="007A16E9"/>
    <w:rsid w:val="007A1B63"/>
    <w:rsid w:val="007A21E3"/>
    <w:rsid w:val="007A22D6"/>
    <w:rsid w:val="007A2BFF"/>
    <w:rsid w:val="007A2D56"/>
    <w:rsid w:val="007A32E9"/>
    <w:rsid w:val="007A3395"/>
    <w:rsid w:val="007A3505"/>
    <w:rsid w:val="007A3BF2"/>
    <w:rsid w:val="007A3C03"/>
    <w:rsid w:val="007A4338"/>
    <w:rsid w:val="007A4AF1"/>
    <w:rsid w:val="007A5064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490"/>
    <w:rsid w:val="007A75A3"/>
    <w:rsid w:val="007A7AD5"/>
    <w:rsid w:val="007A7DB8"/>
    <w:rsid w:val="007B0253"/>
    <w:rsid w:val="007B073B"/>
    <w:rsid w:val="007B1061"/>
    <w:rsid w:val="007B1857"/>
    <w:rsid w:val="007B19CC"/>
    <w:rsid w:val="007B1AFB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9C5"/>
    <w:rsid w:val="007B5A66"/>
    <w:rsid w:val="007B630D"/>
    <w:rsid w:val="007B722A"/>
    <w:rsid w:val="007B76FC"/>
    <w:rsid w:val="007B77FB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6FF"/>
    <w:rsid w:val="007C2A39"/>
    <w:rsid w:val="007C2AAF"/>
    <w:rsid w:val="007C2E47"/>
    <w:rsid w:val="007C2EDE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817"/>
    <w:rsid w:val="007C5CE6"/>
    <w:rsid w:val="007C5DB6"/>
    <w:rsid w:val="007C64BC"/>
    <w:rsid w:val="007C6939"/>
    <w:rsid w:val="007C6941"/>
    <w:rsid w:val="007C6D8A"/>
    <w:rsid w:val="007C6E75"/>
    <w:rsid w:val="007C7578"/>
    <w:rsid w:val="007C779D"/>
    <w:rsid w:val="007C7A21"/>
    <w:rsid w:val="007C7EF3"/>
    <w:rsid w:val="007D020B"/>
    <w:rsid w:val="007D02A6"/>
    <w:rsid w:val="007D0645"/>
    <w:rsid w:val="007D098C"/>
    <w:rsid w:val="007D11B6"/>
    <w:rsid w:val="007D149C"/>
    <w:rsid w:val="007D163B"/>
    <w:rsid w:val="007D1B7C"/>
    <w:rsid w:val="007D1EEA"/>
    <w:rsid w:val="007D214A"/>
    <w:rsid w:val="007D328A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E0162"/>
    <w:rsid w:val="007E05CC"/>
    <w:rsid w:val="007E08F5"/>
    <w:rsid w:val="007E0986"/>
    <w:rsid w:val="007E0C8C"/>
    <w:rsid w:val="007E0EF0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603"/>
    <w:rsid w:val="007E48CD"/>
    <w:rsid w:val="007E48E4"/>
    <w:rsid w:val="007E531F"/>
    <w:rsid w:val="007E5634"/>
    <w:rsid w:val="007E5D16"/>
    <w:rsid w:val="007E5DAB"/>
    <w:rsid w:val="007E5FFD"/>
    <w:rsid w:val="007E6171"/>
    <w:rsid w:val="007E6239"/>
    <w:rsid w:val="007E6735"/>
    <w:rsid w:val="007E67F4"/>
    <w:rsid w:val="007E732E"/>
    <w:rsid w:val="007E741E"/>
    <w:rsid w:val="007E7B2B"/>
    <w:rsid w:val="007E7E6F"/>
    <w:rsid w:val="007E7F57"/>
    <w:rsid w:val="007F05E0"/>
    <w:rsid w:val="007F0B4C"/>
    <w:rsid w:val="007F0B77"/>
    <w:rsid w:val="007F0B82"/>
    <w:rsid w:val="007F0DD3"/>
    <w:rsid w:val="007F1083"/>
    <w:rsid w:val="007F18C0"/>
    <w:rsid w:val="007F1F26"/>
    <w:rsid w:val="007F2477"/>
    <w:rsid w:val="007F2DBB"/>
    <w:rsid w:val="007F2ED4"/>
    <w:rsid w:val="007F3960"/>
    <w:rsid w:val="007F3FB0"/>
    <w:rsid w:val="007F43A9"/>
    <w:rsid w:val="007F54CD"/>
    <w:rsid w:val="007F559A"/>
    <w:rsid w:val="007F5605"/>
    <w:rsid w:val="007F5608"/>
    <w:rsid w:val="007F5874"/>
    <w:rsid w:val="007F5D4A"/>
    <w:rsid w:val="007F5DAD"/>
    <w:rsid w:val="007F6020"/>
    <w:rsid w:val="007F6562"/>
    <w:rsid w:val="007F65F2"/>
    <w:rsid w:val="007F6772"/>
    <w:rsid w:val="007F6AD2"/>
    <w:rsid w:val="007F707C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DF"/>
    <w:rsid w:val="008036F8"/>
    <w:rsid w:val="00803905"/>
    <w:rsid w:val="0080397E"/>
    <w:rsid w:val="00803B71"/>
    <w:rsid w:val="00803E2E"/>
    <w:rsid w:val="00803FD6"/>
    <w:rsid w:val="008041E1"/>
    <w:rsid w:val="00804867"/>
    <w:rsid w:val="00804B2F"/>
    <w:rsid w:val="008050E9"/>
    <w:rsid w:val="008053AD"/>
    <w:rsid w:val="00805D11"/>
    <w:rsid w:val="0080656E"/>
    <w:rsid w:val="00806979"/>
    <w:rsid w:val="0080699F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5B9"/>
    <w:rsid w:val="00814B38"/>
    <w:rsid w:val="00814B65"/>
    <w:rsid w:val="00814B6C"/>
    <w:rsid w:val="00814BD6"/>
    <w:rsid w:val="00814D2B"/>
    <w:rsid w:val="0081529F"/>
    <w:rsid w:val="008153F0"/>
    <w:rsid w:val="008154B6"/>
    <w:rsid w:val="008155E8"/>
    <w:rsid w:val="00815706"/>
    <w:rsid w:val="00815848"/>
    <w:rsid w:val="00815D64"/>
    <w:rsid w:val="00816292"/>
    <w:rsid w:val="00816A54"/>
    <w:rsid w:val="00816B07"/>
    <w:rsid w:val="00816D94"/>
    <w:rsid w:val="00816D9C"/>
    <w:rsid w:val="00817151"/>
    <w:rsid w:val="008177D6"/>
    <w:rsid w:val="0081787C"/>
    <w:rsid w:val="00817B8F"/>
    <w:rsid w:val="00817C96"/>
    <w:rsid w:val="00817CB0"/>
    <w:rsid w:val="00817D2A"/>
    <w:rsid w:val="00817F27"/>
    <w:rsid w:val="008207F3"/>
    <w:rsid w:val="00820A96"/>
    <w:rsid w:val="008216E2"/>
    <w:rsid w:val="0082172C"/>
    <w:rsid w:val="008219C7"/>
    <w:rsid w:val="00821A22"/>
    <w:rsid w:val="00821DC0"/>
    <w:rsid w:val="00822131"/>
    <w:rsid w:val="00823335"/>
    <w:rsid w:val="008235D2"/>
    <w:rsid w:val="008235E4"/>
    <w:rsid w:val="008237B2"/>
    <w:rsid w:val="00823B2A"/>
    <w:rsid w:val="00823F20"/>
    <w:rsid w:val="00823F61"/>
    <w:rsid w:val="0082449E"/>
    <w:rsid w:val="008247A4"/>
    <w:rsid w:val="008249FF"/>
    <w:rsid w:val="00825093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27BC8"/>
    <w:rsid w:val="0083179C"/>
    <w:rsid w:val="008319D8"/>
    <w:rsid w:val="00831F2D"/>
    <w:rsid w:val="00832142"/>
    <w:rsid w:val="00832A9A"/>
    <w:rsid w:val="00832C18"/>
    <w:rsid w:val="00832CAF"/>
    <w:rsid w:val="0083311A"/>
    <w:rsid w:val="008333BB"/>
    <w:rsid w:val="0083417A"/>
    <w:rsid w:val="00834512"/>
    <w:rsid w:val="00834851"/>
    <w:rsid w:val="008349E7"/>
    <w:rsid w:val="0083502E"/>
    <w:rsid w:val="008350E9"/>
    <w:rsid w:val="008352A3"/>
    <w:rsid w:val="00835B21"/>
    <w:rsid w:val="00835B82"/>
    <w:rsid w:val="00836133"/>
    <w:rsid w:val="0083657B"/>
    <w:rsid w:val="00836B5B"/>
    <w:rsid w:val="0083746E"/>
    <w:rsid w:val="0083768C"/>
    <w:rsid w:val="008377A4"/>
    <w:rsid w:val="00837E87"/>
    <w:rsid w:val="008401C3"/>
    <w:rsid w:val="008403B2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6E0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4EA2"/>
    <w:rsid w:val="008451B5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338"/>
    <w:rsid w:val="008526BD"/>
    <w:rsid w:val="00852AA6"/>
    <w:rsid w:val="00853B29"/>
    <w:rsid w:val="00853C45"/>
    <w:rsid w:val="00853C59"/>
    <w:rsid w:val="00854090"/>
    <w:rsid w:val="008540C8"/>
    <w:rsid w:val="00854983"/>
    <w:rsid w:val="00854A91"/>
    <w:rsid w:val="00854E0E"/>
    <w:rsid w:val="00854FB6"/>
    <w:rsid w:val="00855423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2C"/>
    <w:rsid w:val="008604E6"/>
    <w:rsid w:val="0086067F"/>
    <w:rsid w:val="00860840"/>
    <w:rsid w:val="00860A02"/>
    <w:rsid w:val="00860A4B"/>
    <w:rsid w:val="00860BAC"/>
    <w:rsid w:val="008611A3"/>
    <w:rsid w:val="00861750"/>
    <w:rsid w:val="00861B41"/>
    <w:rsid w:val="00861D65"/>
    <w:rsid w:val="00861DA1"/>
    <w:rsid w:val="0086206A"/>
    <w:rsid w:val="008620C2"/>
    <w:rsid w:val="00862173"/>
    <w:rsid w:val="00862290"/>
    <w:rsid w:val="00862558"/>
    <w:rsid w:val="008626B0"/>
    <w:rsid w:val="0086297D"/>
    <w:rsid w:val="00862988"/>
    <w:rsid w:val="00862A4E"/>
    <w:rsid w:val="00862BA2"/>
    <w:rsid w:val="00863096"/>
    <w:rsid w:val="008632FE"/>
    <w:rsid w:val="00863479"/>
    <w:rsid w:val="00863AA0"/>
    <w:rsid w:val="0086435E"/>
    <w:rsid w:val="00864A9F"/>
    <w:rsid w:val="00864C02"/>
    <w:rsid w:val="008650AB"/>
    <w:rsid w:val="00865642"/>
    <w:rsid w:val="00865696"/>
    <w:rsid w:val="00865D02"/>
    <w:rsid w:val="00865D4C"/>
    <w:rsid w:val="00865DE1"/>
    <w:rsid w:val="00866BFD"/>
    <w:rsid w:val="00866FEA"/>
    <w:rsid w:val="00867255"/>
    <w:rsid w:val="008678F0"/>
    <w:rsid w:val="00867F6B"/>
    <w:rsid w:val="00870018"/>
    <w:rsid w:val="00870141"/>
    <w:rsid w:val="008705CE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E33"/>
    <w:rsid w:val="00874E91"/>
    <w:rsid w:val="00874FAC"/>
    <w:rsid w:val="0087504C"/>
    <w:rsid w:val="0087518E"/>
    <w:rsid w:val="00875755"/>
    <w:rsid w:val="00875905"/>
    <w:rsid w:val="00875F79"/>
    <w:rsid w:val="00875FBD"/>
    <w:rsid w:val="008765B9"/>
    <w:rsid w:val="00876AC7"/>
    <w:rsid w:val="0087763F"/>
    <w:rsid w:val="00877C45"/>
    <w:rsid w:val="00877C57"/>
    <w:rsid w:val="00877EE5"/>
    <w:rsid w:val="00877F14"/>
    <w:rsid w:val="00877FA3"/>
    <w:rsid w:val="00880455"/>
    <w:rsid w:val="008804C9"/>
    <w:rsid w:val="00880D84"/>
    <w:rsid w:val="00880E95"/>
    <w:rsid w:val="008810DF"/>
    <w:rsid w:val="008810FA"/>
    <w:rsid w:val="0088172F"/>
    <w:rsid w:val="00881842"/>
    <w:rsid w:val="008819A5"/>
    <w:rsid w:val="00881F28"/>
    <w:rsid w:val="008829DC"/>
    <w:rsid w:val="00882BB1"/>
    <w:rsid w:val="00883004"/>
    <w:rsid w:val="008830B9"/>
    <w:rsid w:val="00883ED6"/>
    <w:rsid w:val="00884255"/>
    <w:rsid w:val="0088425B"/>
    <w:rsid w:val="00884AD8"/>
    <w:rsid w:val="00884CDF"/>
    <w:rsid w:val="0088579F"/>
    <w:rsid w:val="00885A11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381"/>
    <w:rsid w:val="008907B2"/>
    <w:rsid w:val="00890BCD"/>
    <w:rsid w:val="00890E0D"/>
    <w:rsid w:val="00890F04"/>
    <w:rsid w:val="00890FBE"/>
    <w:rsid w:val="00891262"/>
    <w:rsid w:val="00891F63"/>
    <w:rsid w:val="00891FBD"/>
    <w:rsid w:val="00892253"/>
    <w:rsid w:val="008922DF"/>
    <w:rsid w:val="00893024"/>
    <w:rsid w:val="0089302F"/>
    <w:rsid w:val="00893B3B"/>
    <w:rsid w:val="00893BA4"/>
    <w:rsid w:val="00893DB3"/>
    <w:rsid w:val="008948A0"/>
    <w:rsid w:val="00894A2E"/>
    <w:rsid w:val="00894ADC"/>
    <w:rsid w:val="00895243"/>
    <w:rsid w:val="00895A0C"/>
    <w:rsid w:val="00895A5A"/>
    <w:rsid w:val="00895C9D"/>
    <w:rsid w:val="0089612A"/>
    <w:rsid w:val="008961A5"/>
    <w:rsid w:val="008965CC"/>
    <w:rsid w:val="008967DA"/>
    <w:rsid w:val="0089699C"/>
    <w:rsid w:val="00896D10"/>
    <w:rsid w:val="00896DF5"/>
    <w:rsid w:val="00896FD8"/>
    <w:rsid w:val="00897082"/>
    <w:rsid w:val="008970F6"/>
    <w:rsid w:val="008972CB"/>
    <w:rsid w:val="00897543"/>
    <w:rsid w:val="008975C4"/>
    <w:rsid w:val="00897B8A"/>
    <w:rsid w:val="00897FA7"/>
    <w:rsid w:val="008A0173"/>
    <w:rsid w:val="008A0339"/>
    <w:rsid w:val="008A03A0"/>
    <w:rsid w:val="008A0473"/>
    <w:rsid w:val="008A04C7"/>
    <w:rsid w:val="008A0F4D"/>
    <w:rsid w:val="008A107B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3FC3"/>
    <w:rsid w:val="008A42D8"/>
    <w:rsid w:val="008A4335"/>
    <w:rsid w:val="008A457F"/>
    <w:rsid w:val="008A4598"/>
    <w:rsid w:val="008A4912"/>
    <w:rsid w:val="008A4DAC"/>
    <w:rsid w:val="008A4E04"/>
    <w:rsid w:val="008A53C3"/>
    <w:rsid w:val="008A59E9"/>
    <w:rsid w:val="008A62AE"/>
    <w:rsid w:val="008A62D3"/>
    <w:rsid w:val="008A631F"/>
    <w:rsid w:val="008A668F"/>
    <w:rsid w:val="008A6BBB"/>
    <w:rsid w:val="008A6F9D"/>
    <w:rsid w:val="008A72A4"/>
    <w:rsid w:val="008A758D"/>
    <w:rsid w:val="008A75C5"/>
    <w:rsid w:val="008A7669"/>
    <w:rsid w:val="008A76CB"/>
    <w:rsid w:val="008A7819"/>
    <w:rsid w:val="008A788D"/>
    <w:rsid w:val="008A7B15"/>
    <w:rsid w:val="008A7E31"/>
    <w:rsid w:val="008B01A2"/>
    <w:rsid w:val="008B07C2"/>
    <w:rsid w:val="008B095D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787"/>
    <w:rsid w:val="008B4A4A"/>
    <w:rsid w:val="008B4B0D"/>
    <w:rsid w:val="008B4B33"/>
    <w:rsid w:val="008B5448"/>
    <w:rsid w:val="008B5577"/>
    <w:rsid w:val="008B60ED"/>
    <w:rsid w:val="008B66CB"/>
    <w:rsid w:val="008B6BE4"/>
    <w:rsid w:val="008B6E5C"/>
    <w:rsid w:val="008B6EEA"/>
    <w:rsid w:val="008B6F3F"/>
    <w:rsid w:val="008C1161"/>
    <w:rsid w:val="008C165F"/>
    <w:rsid w:val="008C2135"/>
    <w:rsid w:val="008C2168"/>
    <w:rsid w:val="008C2236"/>
    <w:rsid w:val="008C2426"/>
    <w:rsid w:val="008C2453"/>
    <w:rsid w:val="008C26B4"/>
    <w:rsid w:val="008C2767"/>
    <w:rsid w:val="008C2BC8"/>
    <w:rsid w:val="008C2E70"/>
    <w:rsid w:val="008C3555"/>
    <w:rsid w:val="008C3A4C"/>
    <w:rsid w:val="008C3D0F"/>
    <w:rsid w:val="008C40DE"/>
    <w:rsid w:val="008C4B47"/>
    <w:rsid w:val="008C4E5F"/>
    <w:rsid w:val="008C570A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52"/>
    <w:rsid w:val="008C76D5"/>
    <w:rsid w:val="008C7783"/>
    <w:rsid w:val="008C7F77"/>
    <w:rsid w:val="008D0459"/>
    <w:rsid w:val="008D05D2"/>
    <w:rsid w:val="008D0671"/>
    <w:rsid w:val="008D069D"/>
    <w:rsid w:val="008D0A7A"/>
    <w:rsid w:val="008D0B27"/>
    <w:rsid w:val="008D13DC"/>
    <w:rsid w:val="008D149D"/>
    <w:rsid w:val="008D1D80"/>
    <w:rsid w:val="008D1E23"/>
    <w:rsid w:val="008D2209"/>
    <w:rsid w:val="008D223F"/>
    <w:rsid w:val="008D2461"/>
    <w:rsid w:val="008D2FA5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81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0C0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8B9"/>
    <w:rsid w:val="008E2B47"/>
    <w:rsid w:val="008E2C9C"/>
    <w:rsid w:val="008E2E43"/>
    <w:rsid w:val="008E2E8C"/>
    <w:rsid w:val="008E378A"/>
    <w:rsid w:val="008E3B30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6A3"/>
    <w:rsid w:val="008E6788"/>
    <w:rsid w:val="008E6FB3"/>
    <w:rsid w:val="008E743E"/>
    <w:rsid w:val="008E7659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1C9"/>
    <w:rsid w:val="008F35F6"/>
    <w:rsid w:val="008F3C8E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E3B"/>
    <w:rsid w:val="008F6FBB"/>
    <w:rsid w:val="008F7365"/>
    <w:rsid w:val="008F7BD6"/>
    <w:rsid w:val="008F7CEF"/>
    <w:rsid w:val="009000FD"/>
    <w:rsid w:val="0090019E"/>
    <w:rsid w:val="00900B17"/>
    <w:rsid w:val="00900B60"/>
    <w:rsid w:val="00900DDE"/>
    <w:rsid w:val="00900DF1"/>
    <w:rsid w:val="00900E2E"/>
    <w:rsid w:val="009011F3"/>
    <w:rsid w:val="009012ED"/>
    <w:rsid w:val="009015B4"/>
    <w:rsid w:val="00901837"/>
    <w:rsid w:val="00901845"/>
    <w:rsid w:val="009022BC"/>
    <w:rsid w:val="0090255A"/>
    <w:rsid w:val="00902686"/>
    <w:rsid w:val="00902734"/>
    <w:rsid w:val="0090325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7E9"/>
    <w:rsid w:val="00905A06"/>
    <w:rsid w:val="00905F49"/>
    <w:rsid w:val="00906100"/>
    <w:rsid w:val="009067B8"/>
    <w:rsid w:val="00906EED"/>
    <w:rsid w:val="00907071"/>
    <w:rsid w:val="0090715C"/>
    <w:rsid w:val="00907433"/>
    <w:rsid w:val="009076AC"/>
    <w:rsid w:val="00907BEE"/>
    <w:rsid w:val="00910874"/>
    <w:rsid w:val="009108A7"/>
    <w:rsid w:val="00910F2A"/>
    <w:rsid w:val="00911A5A"/>
    <w:rsid w:val="00911C80"/>
    <w:rsid w:val="00911E0C"/>
    <w:rsid w:val="00911E1A"/>
    <w:rsid w:val="0091225D"/>
    <w:rsid w:val="009123B9"/>
    <w:rsid w:val="009128C5"/>
    <w:rsid w:val="00912A63"/>
    <w:rsid w:val="00912A96"/>
    <w:rsid w:val="00912F6D"/>
    <w:rsid w:val="0091397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C5"/>
    <w:rsid w:val="00915956"/>
    <w:rsid w:val="00915EC6"/>
    <w:rsid w:val="0091610F"/>
    <w:rsid w:val="009161BA"/>
    <w:rsid w:val="00917899"/>
    <w:rsid w:val="00917FD3"/>
    <w:rsid w:val="0092078E"/>
    <w:rsid w:val="00920848"/>
    <w:rsid w:val="00920E3D"/>
    <w:rsid w:val="009216BF"/>
    <w:rsid w:val="00921736"/>
    <w:rsid w:val="009218D2"/>
    <w:rsid w:val="00921A44"/>
    <w:rsid w:val="00921A74"/>
    <w:rsid w:val="00921C9F"/>
    <w:rsid w:val="00921ED5"/>
    <w:rsid w:val="00921FA1"/>
    <w:rsid w:val="00921FEF"/>
    <w:rsid w:val="009225B6"/>
    <w:rsid w:val="00923151"/>
    <w:rsid w:val="009235CF"/>
    <w:rsid w:val="00923821"/>
    <w:rsid w:val="00924108"/>
    <w:rsid w:val="00924193"/>
    <w:rsid w:val="0092507E"/>
    <w:rsid w:val="009250C2"/>
    <w:rsid w:val="00925267"/>
    <w:rsid w:val="00925836"/>
    <w:rsid w:val="00925B66"/>
    <w:rsid w:val="00925DD1"/>
    <w:rsid w:val="00925F0C"/>
    <w:rsid w:val="009260EC"/>
    <w:rsid w:val="00926264"/>
    <w:rsid w:val="00926595"/>
    <w:rsid w:val="0092686F"/>
    <w:rsid w:val="00926936"/>
    <w:rsid w:val="0092698B"/>
    <w:rsid w:val="009269EB"/>
    <w:rsid w:val="00926B3F"/>
    <w:rsid w:val="00927522"/>
    <w:rsid w:val="0092784B"/>
    <w:rsid w:val="009279AF"/>
    <w:rsid w:val="0093011E"/>
    <w:rsid w:val="009301E4"/>
    <w:rsid w:val="00930305"/>
    <w:rsid w:val="0093063D"/>
    <w:rsid w:val="00930950"/>
    <w:rsid w:val="00930A2E"/>
    <w:rsid w:val="0093135E"/>
    <w:rsid w:val="00931DF8"/>
    <w:rsid w:val="00932109"/>
    <w:rsid w:val="009322AC"/>
    <w:rsid w:val="009324B1"/>
    <w:rsid w:val="009324BA"/>
    <w:rsid w:val="009326B1"/>
    <w:rsid w:val="009327B5"/>
    <w:rsid w:val="00932A20"/>
    <w:rsid w:val="00933042"/>
    <w:rsid w:val="00933D61"/>
    <w:rsid w:val="00933DE4"/>
    <w:rsid w:val="00934044"/>
    <w:rsid w:val="00934F4B"/>
    <w:rsid w:val="00934FFD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674"/>
    <w:rsid w:val="00941A1C"/>
    <w:rsid w:val="00941B97"/>
    <w:rsid w:val="009421B3"/>
    <w:rsid w:val="0094267F"/>
    <w:rsid w:val="00942BB8"/>
    <w:rsid w:val="00942E21"/>
    <w:rsid w:val="00942EF9"/>
    <w:rsid w:val="0094335F"/>
    <w:rsid w:val="0094376F"/>
    <w:rsid w:val="00944202"/>
    <w:rsid w:val="00944335"/>
    <w:rsid w:val="009443AC"/>
    <w:rsid w:val="0094484A"/>
    <w:rsid w:val="00944AF4"/>
    <w:rsid w:val="00945E49"/>
    <w:rsid w:val="009462D8"/>
    <w:rsid w:val="00946373"/>
    <w:rsid w:val="00946388"/>
    <w:rsid w:val="0094663A"/>
    <w:rsid w:val="00946865"/>
    <w:rsid w:val="00946AA5"/>
    <w:rsid w:val="00946C4B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CCA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AC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26B"/>
    <w:rsid w:val="0096392B"/>
    <w:rsid w:val="0096397B"/>
    <w:rsid w:val="00963F73"/>
    <w:rsid w:val="00964E3C"/>
    <w:rsid w:val="00964E69"/>
    <w:rsid w:val="0096504D"/>
    <w:rsid w:val="009654F0"/>
    <w:rsid w:val="009659EA"/>
    <w:rsid w:val="0096634F"/>
    <w:rsid w:val="009665ED"/>
    <w:rsid w:val="0096691D"/>
    <w:rsid w:val="00966BA6"/>
    <w:rsid w:val="00966EC4"/>
    <w:rsid w:val="0096766C"/>
    <w:rsid w:val="00967851"/>
    <w:rsid w:val="00967D2D"/>
    <w:rsid w:val="00970F7A"/>
    <w:rsid w:val="00970FE3"/>
    <w:rsid w:val="009712B9"/>
    <w:rsid w:val="00971C7D"/>
    <w:rsid w:val="00971EC5"/>
    <w:rsid w:val="00971F6B"/>
    <w:rsid w:val="00971FCC"/>
    <w:rsid w:val="009720D1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3EB"/>
    <w:rsid w:val="009744FF"/>
    <w:rsid w:val="00974520"/>
    <w:rsid w:val="009749BE"/>
    <w:rsid w:val="00974B9F"/>
    <w:rsid w:val="00974EBD"/>
    <w:rsid w:val="00974FB0"/>
    <w:rsid w:val="009751BA"/>
    <w:rsid w:val="0097539E"/>
    <w:rsid w:val="0097577E"/>
    <w:rsid w:val="0097584E"/>
    <w:rsid w:val="00975E5D"/>
    <w:rsid w:val="009765CF"/>
    <w:rsid w:val="00976989"/>
    <w:rsid w:val="00976D1B"/>
    <w:rsid w:val="00976FFB"/>
    <w:rsid w:val="00977852"/>
    <w:rsid w:val="0097789C"/>
    <w:rsid w:val="009778AB"/>
    <w:rsid w:val="00980403"/>
    <w:rsid w:val="009804CB"/>
    <w:rsid w:val="009809DD"/>
    <w:rsid w:val="00980ACA"/>
    <w:rsid w:val="00980F14"/>
    <w:rsid w:val="00981BAF"/>
    <w:rsid w:val="00981CA5"/>
    <w:rsid w:val="00982314"/>
    <w:rsid w:val="00982768"/>
    <w:rsid w:val="00982773"/>
    <w:rsid w:val="00982AB4"/>
    <w:rsid w:val="00982E67"/>
    <w:rsid w:val="00982F7A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624"/>
    <w:rsid w:val="009927C4"/>
    <w:rsid w:val="00992A4E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5D6A"/>
    <w:rsid w:val="00996A8B"/>
    <w:rsid w:val="00996CD4"/>
    <w:rsid w:val="00997033"/>
    <w:rsid w:val="00997038"/>
    <w:rsid w:val="0099731A"/>
    <w:rsid w:val="009975D0"/>
    <w:rsid w:val="009979D6"/>
    <w:rsid w:val="00997CA3"/>
    <w:rsid w:val="00997DA6"/>
    <w:rsid w:val="009A0212"/>
    <w:rsid w:val="009A031F"/>
    <w:rsid w:val="009A0C1F"/>
    <w:rsid w:val="009A0E09"/>
    <w:rsid w:val="009A12A5"/>
    <w:rsid w:val="009A1DFF"/>
    <w:rsid w:val="009A1F7B"/>
    <w:rsid w:val="009A2144"/>
    <w:rsid w:val="009A246A"/>
    <w:rsid w:val="009A255D"/>
    <w:rsid w:val="009A3183"/>
    <w:rsid w:val="009A32D7"/>
    <w:rsid w:val="009A3576"/>
    <w:rsid w:val="009A38FF"/>
    <w:rsid w:val="009A3A6D"/>
    <w:rsid w:val="009A3AB5"/>
    <w:rsid w:val="009A3BA5"/>
    <w:rsid w:val="009A4AA9"/>
    <w:rsid w:val="009A516A"/>
    <w:rsid w:val="009A56A7"/>
    <w:rsid w:val="009A5DA2"/>
    <w:rsid w:val="009A5EB8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073"/>
    <w:rsid w:val="009B1823"/>
    <w:rsid w:val="009B2109"/>
    <w:rsid w:val="009B2E47"/>
    <w:rsid w:val="009B3685"/>
    <w:rsid w:val="009B3745"/>
    <w:rsid w:val="009B3C79"/>
    <w:rsid w:val="009B3D47"/>
    <w:rsid w:val="009B4119"/>
    <w:rsid w:val="009B4250"/>
    <w:rsid w:val="009B4821"/>
    <w:rsid w:val="009B4C1C"/>
    <w:rsid w:val="009B4C24"/>
    <w:rsid w:val="009B4F1C"/>
    <w:rsid w:val="009B4F40"/>
    <w:rsid w:val="009B5821"/>
    <w:rsid w:val="009B5C15"/>
    <w:rsid w:val="009B68D2"/>
    <w:rsid w:val="009B70E9"/>
    <w:rsid w:val="009B7564"/>
    <w:rsid w:val="009B7BB7"/>
    <w:rsid w:val="009B7FFA"/>
    <w:rsid w:val="009C00EF"/>
    <w:rsid w:val="009C0BC1"/>
    <w:rsid w:val="009C0DBE"/>
    <w:rsid w:val="009C0E18"/>
    <w:rsid w:val="009C19BC"/>
    <w:rsid w:val="009C19D2"/>
    <w:rsid w:val="009C1BF9"/>
    <w:rsid w:val="009C1D4B"/>
    <w:rsid w:val="009C1DE6"/>
    <w:rsid w:val="009C1E0C"/>
    <w:rsid w:val="009C281C"/>
    <w:rsid w:val="009C2AB0"/>
    <w:rsid w:val="009C3AEF"/>
    <w:rsid w:val="009C3D88"/>
    <w:rsid w:val="009C42A3"/>
    <w:rsid w:val="009C4B76"/>
    <w:rsid w:val="009C51D0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129"/>
    <w:rsid w:val="009D1342"/>
    <w:rsid w:val="009D15EA"/>
    <w:rsid w:val="009D1C57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07A"/>
    <w:rsid w:val="009D610C"/>
    <w:rsid w:val="009D62E7"/>
    <w:rsid w:val="009D6624"/>
    <w:rsid w:val="009D6BF6"/>
    <w:rsid w:val="009D6D66"/>
    <w:rsid w:val="009D6F4D"/>
    <w:rsid w:val="009D75A4"/>
    <w:rsid w:val="009D785E"/>
    <w:rsid w:val="009D7D8C"/>
    <w:rsid w:val="009E04A9"/>
    <w:rsid w:val="009E04FB"/>
    <w:rsid w:val="009E0871"/>
    <w:rsid w:val="009E0935"/>
    <w:rsid w:val="009E1012"/>
    <w:rsid w:val="009E1137"/>
    <w:rsid w:val="009E176B"/>
    <w:rsid w:val="009E1D7C"/>
    <w:rsid w:val="009E1E2C"/>
    <w:rsid w:val="009E1F70"/>
    <w:rsid w:val="009E21A4"/>
    <w:rsid w:val="009E2BE6"/>
    <w:rsid w:val="009E2CB8"/>
    <w:rsid w:val="009E2DD3"/>
    <w:rsid w:val="009E2EAE"/>
    <w:rsid w:val="009E2F75"/>
    <w:rsid w:val="009E2F97"/>
    <w:rsid w:val="009E3644"/>
    <w:rsid w:val="009E3790"/>
    <w:rsid w:val="009E3C31"/>
    <w:rsid w:val="009E457F"/>
    <w:rsid w:val="009E4EB2"/>
    <w:rsid w:val="009E4FCC"/>
    <w:rsid w:val="009E5656"/>
    <w:rsid w:val="009E5985"/>
    <w:rsid w:val="009E5AB4"/>
    <w:rsid w:val="009E6390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A96"/>
    <w:rsid w:val="009F0CD1"/>
    <w:rsid w:val="009F13FB"/>
    <w:rsid w:val="009F1493"/>
    <w:rsid w:val="009F187B"/>
    <w:rsid w:val="009F1933"/>
    <w:rsid w:val="009F24A0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606"/>
    <w:rsid w:val="009F5CA4"/>
    <w:rsid w:val="009F6410"/>
    <w:rsid w:val="009F6457"/>
    <w:rsid w:val="009F6DCD"/>
    <w:rsid w:val="009F7169"/>
    <w:rsid w:val="009F7350"/>
    <w:rsid w:val="009F7883"/>
    <w:rsid w:val="009F789C"/>
    <w:rsid w:val="009F79BE"/>
    <w:rsid w:val="00A0018E"/>
    <w:rsid w:val="00A00B60"/>
    <w:rsid w:val="00A01006"/>
    <w:rsid w:val="00A01C5E"/>
    <w:rsid w:val="00A02B26"/>
    <w:rsid w:val="00A02BEC"/>
    <w:rsid w:val="00A02C96"/>
    <w:rsid w:val="00A02D52"/>
    <w:rsid w:val="00A02FBC"/>
    <w:rsid w:val="00A03A1D"/>
    <w:rsid w:val="00A040FA"/>
    <w:rsid w:val="00A043B9"/>
    <w:rsid w:val="00A04541"/>
    <w:rsid w:val="00A045DC"/>
    <w:rsid w:val="00A04A92"/>
    <w:rsid w:val="00A04DB3"/>
    <w:rsid w:val="00A04E65"/>
    <w:rsid w:val="00A05355"/>
    <w:rsid w:val="00A0559E"/>
    <w:rsid w:val="00A05A1F"/>
    <w:rsid w:val="00A05AA6"/>
    <w:rsid w:val="00A05AB3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95D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A3B"/>
    <w:rsid w:val="00A13B10"/>
    <w:rsid w:val="00A13CF1"/>
    <w:rsid w:val="00A145D0"/>
    <w:rsid w:val="00A1551D"/>
    <w:rsid w:val="00A157EC"/>
    <w:rsid w:val="00A158D3"/>
    <w:rsid w:val="00A15F2F"/>
    <w:rsid w:val="00A16150"/>
    <w:rsid w:val="00A163A7"/>
    <w:rsid w:val="00A16510"/>
    <w:rsid w:val="00A1686F"/>
    <w:rsid w:val="00A17180"/>
    <w:rsid w:val="00A17345"/>
    <w:rsid w:val="00A17543"/>
    <w:rsid w:val="00A17648"/>
    <w:rsid w:val="00A1789B"/>
    <w:rsid w:val="00A179CC"/>
    <w:rsid w:val="00A17AC8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4F8"/>
    <w:rsid w:val="00A22664"/>
    <w:rsid w:val="00A23243"/>
    <w:rsid w:val="00A23590"/>
    <w:rsid w:val="00A23666"/>
    <w:rsid w:val="00A23919"/>
    <w:rsid w:val="00A23921"/>
    <w:rsid w:val="00A23E0D"/>
    <w:rsid w:val="00A24002"/>
    <w:rsid w:val="00A24099"/>
    <w:rsid w:val="00A2470A"/>
    <w:rsid w:val="00A2481C"/>
    <w:rsid w:val="00A24CCF"/>
    <w:rsid w:val="00A25296"/>
    <w:rsid w:val="00A253C6"/>
    <w:rsid w:val="00A255E7"/>
    <w:rsid w:val="00A2585A"/>
    <w:rsid w:val="00A25C9D"/>
    <w:rsid w:val="00A261E4"/>
    <w:rsid w:val="00A265D9"/>
    <w:rsid w:val="00A26883"/>
    <w:rsid w:val="00A26D60"/>
    <w:rsid w:val="00A26EE0"/>
    <w:rsid w:val="00A2702B"/>
    <w:rsid w:val="00A279DC"/>
    <w:rsid w:val="00A27DA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4685"/>
    <w:rsid w:val="00A34DA0"/>
    <w:rsid w:val="00A35A0B"/>
    <w:rsid w:val="00A35BD0"/>
    <w:rsid w:val="00A362CB"/>
    <w:rsid w:val="00A36FD0"/>
    <w:rsid w:val="00A37413"/>
    <w:rsid w:val="00A3747D"/>
    <w:rsid w:val="00A378CF"/>
    <w:rsid w:val="00A37A59"/>
    <w:rsid w:val="00A37AE5"/>
    <w:rsid w:val="00A37E05"/>
    <w:rsid w:val="00A40531"/>
    <w:rsid w:val="00A40660"/>
    <w:rsid w:val="00A40C1E"/>
    <w:rsid w:val="00A41821"/>
    <w:rsid w:val="00A419D9"/>
    <w:rsid w:val="00A41C5C"/>
    <w:rsid w:val="00A41D48"/>
    <w:rsid w:val="00A41EF0"/>
    <w:rsid w:val="00A422A2"/>
    <w:rsid w:val="00A42659"/>
    <w:rsid w:val="00A42B87"/>
    <w:rsid w:val="00A4339C"/>
    <w:rsid w:val="00A434A5"/>
    <w:rsid w:val="00A436EE"/>
    <w:rsid w:val="00A4392A"/>
    <w:rsid w:val="00A4424E"/>
    <w:rsid w:val="00A442E8"/>
    <w:rsid w:val="00A44882"/>
    <w:rsid w:val="00A44E28"/>
    <w:rsid w:val="00A44F39"/>
    <w:rsid w:val="00A451D1"/>
    <w:rsid w:val="00A45371"/>
    <w:rsid w:val="00A4570E"/>
    <w:rsid w:val="00A4579D"/>
    <w:rsid w:val="00A458C5"/>
    <w:rsid w:val="00A45A3B"/>
    <w:rsid w:val="00A45C5B"/>
    <w:rsid w:val="00A45EFA"/>
    <w:rsid w:val="00A463F5"/>
    <w:rsid w:val="00A46FAD"/>
    <w:rsid w:val="00A47AC2"/>
    <w:rsid w:val="00A47B4B"/>
    <w:rsid w:val="00A47F62"/>
    <w:rsid w:val="00A50269"/>
    <w:rsid w:val="00A5044D"/>
    <w:rsid w:val="00A504E0"/>
    <w:rsid w:val="00A50979"/>
    <w:rsid w:val="00A50B00"/>
    <w:rsid w:val="00A50D49"/>
    <w:rsid w:val="00A511FB"/>
    <w:rsid w:val="00A513E5"/>
    <w:rsid w:val="00A514EB"/>
    <w:rsid w:val="00A520B7"/>
    <w:rsid w:val="00A521E0"/>
    <w:rsid w:val="00A524C8"/>
    <w:rsid w:val="00A5291D"/>
    <w:rsid w:val="00A52EDB"/>
    <w:rsid w:val="00A532E0"/>
    <w:rsid w:val="00A53AA0"/>
    <w:rsid w:val="00A540FF"/>
    <w:rsid w:val="00A54A90"/>
    <w:rsid w:val="00A54B0B"/>
    <w:rsid w:val="00A54D16"/>
    <w:rsid w:val="00A54E6B"/>
    <w:rsid w:val="00A55055"/>
    <w:rsid w:val="00A553DF"/>
    <w:rsid w:val="00A5579B"/>
    <w:rsid w:val="00A55877"/>
    <w:rsid w:val="00A55BB7"/>
    <w:rsid w:val="00A55E76"/>
    <w:rsid w:val="00A5637C"/>
    <w:rsid w:val="00A565DC"/>
    <w:rsid w:val="00A56735"/>
    <w:rsid w:val="00A5688F"/>
    <w:rsid w:val="00A56B72"/>
    <w:rsid w:val="00A56C2C"/>
    <w:rsid w:val="00A5719E"/>
    <w:rsid w:val="00A57311"/>
    <w:rsid w:val="00A57BD6"/>
    <w:rsid w:val="00A57EC0"/>
    <w:rsid w:val="00A57F96"/>
    <w:rsid w:val="00A6065A"/>
    <w:rsid w:val="00A606AC"/>
    <w:rsid w:val="00A608E4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A37"/>
    <w:rsid w:val="00A64073"/>
    <w:rsid w:val="00A64196"/>
    <w:rsid w:val="00A641E8"/>
    <w:rsid w:val="00A64535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0DBD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3D5F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806D6"/>
    <w:rsid w:val="00A810ED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35"/>
    <w:rsid w:val="00A83CA0"/>
    <w:rsid w:val="00A84298"/>
    <w:rsid w:val="00A844CE"/>
    <w:rsid w:val="00A84601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9ED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246"/>
    <w:rsid w:val="00A92457"/>
    <w:rsid w:val="00A927EE"/>
    <w:rsid w:val="00A92B81"/>
    <w:rsid w:val="00A92B90"/>
    <w:rsid w:val="00A92BF2"/>
    <w:rsid w:val="00A934FE"/>
    <w:rsid w:val="00A93800"/>
    <w:rsid w:val="00A938E5"/>
    <w:rsid w:val="00A93942"/>
    <w:rsid w:val="00A93BA7"/>
    <w:rsid w:val="00A93BDA"/>
    <w:rsid w:val="00A93E34"/>
    <w:rsid w:val="00A93FAE"/>
    <w:rsid w:val="00A94A70"/>
    <w:rsid w:val="00A94BB8"/>
    <w:rsid w:val="00A9505F"/>
    <w:rsid w:val="00A9508C"/>
    <w:rsid w:val="00A9526D"/>
    <w:rsid w:val="00A95815"/>
    <w:rsid w:val="00A95A3E"/>
    <w:rsid w:val="00A96058"/>
    <w:rsid w:val="00A964EC"/>
    <w:rsid w:val="00A9692B"/>
    <w:rsid w:val="00A96CF6"/>
    <w:rsid w:val="00A96D7E"/>
    <w:rsid w:val="00A96E56"/>
    <w:rsid w:val="00A9727C"/>
    <w:rsid w:val="00A97666"/>
    <w:rsid w:val="00A97B8C"/>
    <w:rsid w:val="00A97DBD"/>
    <w:rsid w:val="00A97EF9"/>
    <w:rsid w:val="00AA0003"/>
    <w:rsid w:val="00AA0C3C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31B2"/>
    <w:rsid w:val="00AA461D"/>
    <w:rsid w:val="00AA49E1"/>
    <w:rsid w:val="00AA4C09"/>
    <w:rsid w:val="00AA4F41"/>
    <w:rsid w:val="00AA5584"/>
    <w:rsid w:val="00AA576F"/>
    <w:rsid w:val="00AA5D92"/>
    <w:rsid w:val="00AA6026"/>
    <w:rsid w:val="00AA6206"/>
    <w:rsid w:val="00AA630A"/>
    <w:rsid w:val="00AA69EF"/>
    <w:rsid w:val="00AA6F21"/>
    <w:rsid w:val="00AA6F9A"/>
    <w:rsid w:val="00AA7919"/>
    <w:rsid w:val="00AA7C4F"/>
    <w:rsid w:val="00AA7CC7"/>
    <w:rsid w:val="00AB001C"/>
    <w:rsid w:val="00AB02C8"/>
    <w:rsid w:val="00AB0353"/>
    <w:rsid w:val="00AB05BC"/>
    <w:rsid w:val="00AB06B8"/>
    <w:rsid w:val="00AB06E6"/>
    <w:rsid w:val="00AB07FF"/>
    <w:rsid w:val="00AB0ADE"/>
    <w:rsid w:val="00AB0B59"/>
    <w:rsid w:val="00AB0C24"/>
    <w:rsid w:val="00AB0CA0"/>
    <w:rsid w:val="00AB102D"/>
    <w:rsid w:val="00AB137D"/>
    <w:rsid w:val="00AB1705"/>
    <w:rsid w:val="00AB1A33"/>
    <w:rsid w:val="00AB2437"/>
    <w:rsid w:val="00AB2857"/>
    <w:rsid w:val="00AB2EB7"/>
    <w:rsid w:val="00AB3299"/>
    <w:rsid w:val="00AB3418"/>
    <w:rsid w:val="00AB3491"/>
    <w:rsid w:val="00AB3789"/>
    <w:rsid w:val="00AB3865"/>
    <w:rsid w:val="00AB3D10"/>
    <w:rsid w:val="00AB3E16"/>
    <w:rsid w:val="00AB3E3E"/>
    <w:rsid w:val="00AB3F13"/>
    <w:rsid w:val="00AB4157"/>
    <w:rsid w:val="00AB42FF"/>
    <w:rsid w:val="00AB4300"/>
    <w:rsid w:val="00AB476F"/>
    <w:rsid w:val="00AB4B43"/>
    <w:rsid w:val="00AB513E"/>
    <w:rsid w:val="00AB51DA"/>
    <w:rsid w:val="00AB53BA"/>
    <w:rsid w:val="00AB56C5"/>
    <w:rsid w:val="00AB57AD"/>
    <w:rsid w:val="00AB583A"/>
    <w:rsid w:val="00AB59D0"/>
    <w:rsid w:val="00AB607B"/>
    <w:rsid w:val="00AB6199"/>
    <w:rsid w:val="00AB642C"/>
    <w:rsid w:val="00AB644A"/>
    <w:rsid w:val="00AB6458"/>
    <w:rsid w:val="00AB6CA0"/>
    <w:rsid w:val="00AB76D5"/>
    <w:rsid w:val="00AB7787"/>
    <w:rsid w:val="00AB78AC"/>
    <w:rsid w:val="00AB7913"/>
    <w:rsid w:val="00AB7CE1"/>
    <w:rsid w:val="00AC0169"/>
    <w:rsid w:val="00AC08BE"/>
    <w:rsid w:val="00AC0CC3"/>
    <w:rsid w:val="00AC1281"/>
    <w:rsid w:val="00AC1554"/>
    <w:rsid w:val="00AC21BA"/>
    <w:rsid w:val="00AC22C7"/>
    <w:rsid w:val="00AC29FE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471"/>
    <w:rsid w:val="00AC5BBA"/>
    <w:rsid w:val="00AC5C2A"/>
    <w:rsid w:val="00AC61B3"/>
    <w:rsid w:val="00AC63F4"/>
    <w:rsid w:val="00AC6786"/>
    <w:rsid w:val="00AC7020"/>
    <w:rsid w:val="00AC7470"/>
    <w:rsid w:val="00AC7DE9"/>
    <w:rsid w:val="00AD06D6"/>
    <w:rsid w:val="00AD12BD"/>
    <w:rsid w:val="00AD163D"/>
    <w:rsid w:val="00AD17FB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57E1"/>
    <w:rsid w:val="00AD61E7"/>
    <w:rsid w:val="00AD6980"/>
    <w:rsid w:val="00AD69A7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1A0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3AF4"/>
    <w:rsid w:val="00AE425D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827"/>
    <w:rsid w:val="00AE69BD"/>
    <w:rsid w:val="00AE6D12"/>
    <w:rsid w:val="00AE6EF6"/>
    <w:rsid w:val="00AE723D"/>
    <w:rsid w:val="00AE7751"/>
    <w:rsid w:val="00AE780C"/>
    <w:rsid w:val="00AE7992"/>
    <w:rsid w:val="00AE7BBF"/>
    <w:rsid w:val="00AE7E80"/>
    <w:rsid w:val="00AF0112"/>
    <w:rsid w:val="00AF0FFE"/>
    <w:rsid w:val="00AF1414"/>
    <w:rsid w:val="00AF145E"/>
    <w:rsid w:val="00AF15C3"/>
    <w:rsid w:val="00AF19CD"/>
    <w:rsid w:val="00AF25F3"/>
    <w:rsid w:val="00AF28B0"/>
    <w:rsid w:val="00AF2DED"/>
    <w:rsid w:val="00AF3157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44B"/>
    <w:rsid w:val="00AF5F78"/>
    <w:rsid w:val="00AF63A9"/>
    <w:rsid w:val="00AF6591"/>
    <w:rsid w:val="00AF66F1"/>
    <w:rsid w:val="00AF6A76"/>
    <w:rsid w:val="00AF6B1B"/>
    <w:rsid w:val="00AF7363"/>
    <w:rsid w:val="00AF738A"/>
    <w:rsid w:val="00AF7D5E"/>
    <w:rsid w:val="00AF7F09"/>
    <w:rsid w:val="00AF7F0E"/>
    <w:rsid w:val="00B002BA"/>
    <w:rsid w:val="00B002C5"/>
    <w:rsid w:val="00B00306"/>
    <w:rsid w:val="00B00478"/>
    <w:rsid w:val="00B00D62"/>
    <w:rsid w:val="00B010D3"/>
    <w:rsid w:val="00B01B22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C6A"/>
    <w:rsid w:val="00B03D26"/>
    <w:rsid w:val="00B04AD7"/>
    <w:rsid w:val="00B04D36"/>
    <w:rsid w:val="00B04DCB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3C8"/>
    <w:rsid w:val="00B108ED"/>
    <w:rsid w:val="00B10931"/>
    <w:rsid w:val="00B1093D"/>
    <w:rsid w:val="00B10BE8"/>
    <w:rsid w:val="00B10DF3"/>
    <w:rsid w:val="00B10F2A"/>
    <w:rsid w:val="00B1167A"/>
    <w:rsid w:val="00B11882"/>
    <w:rsid w:val="00B11A14"/>
    <w:rsid w:val="00B11E29"/>
    <w:rsid w:val="00B12603"/>
    <w:rsid w:val="00B12A8C"/>
    <w:rsid w:val="00B13003"/>
    <w:rsid w:val="00B137BE"/>
    <w:rsid w:val="00B13829"/>
    <w:rsid w:val="00B13F1F"/>
    <w:rsid w:val="00B14251"/>
    <w:rsid w:val="00B14461"/>
    <w:rsid w:val="00B147CC"/>
    <w:rsid w:val="00B15141"/>
    <w:rsid w:val="00B151C6"/>
    <w:rsid w:val="00B15623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2B6"/>
    <w:rsid w:val="00B24F49"/>
    <w:rsid w:val="00B25060"/>
    <w:rsid w:val="00B25585"/>
    <w:rsid w:val="00B2571D"/>
    <w:rsid w:val="00B25917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001E"/>
    <w:rsid w:val="00B3057A"/>
    <w:rsid w:val="00B30E73"/>
    <w:rsid w:val="00B317EB"/>
    <w:rsid w:val="00B318CB"/>
    <w:rsid w:val="00B31E5F"/>
    <w:rsid w:val="00B322A7"/>
    <w:rsid w:val="00B32607"/>
    <w:rsid w:val="00B326BE"/>
    <w:rsid w:val="00B32F7F"/>
    <w:rsid w:val="00B33126"/>
    <w:rsid w:val="00B33777"/>
    <w:rsid w:val="00B3380B"/>
    <w:rsid w:val="00B338CE"/>
    <w:rsid w:val="00B3396B"/>
    <w:rsid w:val="00B33F7C"/>
    <w:rsid w:val="00B34390"/>
    <w:rsid w:val="00B3442C"/>
    <w:rsid w:val="00B35160"/>
    <w:rsid w:val="00B3539A"/>
    <w:rsid w:val="00B353D4"/>
    <w:rsid w:val="00B35B80"/>
    <w:rsid w:val="00B35CB3"/>
    <w:rsid w:val="00B35F8E"/>
    <w:rsid w:val="00B37188"/>
    <w:rsid w:val="00B37F48"/>
    <w:rsid w:val="00B4003E"/>
    <w:rsid w:val="00B40292"/>
    <w:rsid w:val="00B406B2"/>
    <w:rsid w:val="00B40D73"/>
    <w:rsid w:val="00B40F9D"/>
    <w:rsid w:val="00B4110D"/>
    <w:rsid w:val="00B411A3"/>
    <w:rsid w:val="00B412CB"/>
    <w:rsid w:val="00B41691"/>
    <w:rsid w:val="00B416D8"/>
    <w:rsid w:val="00B41B34"/>
    <w:rsid w:val="00B42879"/>
    <w:rsid w:val="00B430D3"/>
    <w:rsid w:val="00B437BD"/>
    <w:rsid w:val="00B43985"/>
    <w:rsid w:val="00B439FA"/>
    <w:rsid w:val="00B43A15"/>
    <w:rsid w:val="00B43D4D"/>
    <w:rsid w:val="00B440CF"/>
    <w:rsid w:val="00B4418B"/>
    <w:rsid w:val="00B443C5"/>
    <w:rsid w:val="00B446C5"/>
    <w:rsid w:val="00B4485B"/>
    <w:rsid w:val="00B45054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819"/>
    <w:rsid w:val="00B51A40"/>
    <w:rsid w:val="00B520F7"/>
    <w:rsid w:val="00B5238F"/>
    <w:rsid w:val="00B529F2"/>
    <w:rsid w:val="00B52EC8"/>
    <w:rsid w:val="00B5370C"/>
    <w:rsid w:val="00B538FF"/>
    <w:rsid w:val="00B53EF5"/>
    <w:rsid w:val="00B542BA"/>
    <w:rsid w:val="00B54789"/>
    <w:rsid w:val="00B54989"/>
    <w:rsid w:val="00B54CC5"/>
    <w:rsid w:val="00B55205"/>
    <w:rsid w:val="00B553CF"/>
    <w:rsid w:val="00B555B8"/>
    <w:rsid w:val="00B55ACA"/>
    <w:rsid w:val="00B561BD"/>
    <w:rsid w:val="00B566E0"/>
    <w:rsid w:val="00B5685D"/>
    <w:rsid w:val="00B56E91"/>
    <w:rsid w:val="00B56F22"/>
    <w:rsid w:val="00B57479"/>
    <w:rsid w:val="00B574BA"/>
    <w:rsid w:val="00B57861"/>
    <w:rsid w:val="00B57D8F"/>
    <w:rsid w:val="00B6001B"/>
    <w:rsid w:val="00B60407"/>
    <w:rsid w:val="00B6059C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CB7"/>
    <w:rsid w:val="00B664EC"/>
    <w:rsid w:val="00B66801"/>
    <w:rsid w:val="00B668B4"/>
    <w:rsid w:val="00B66FFC"/>
    <w:rsid w:val="00B6796C"/>
    <w:rsid w:val="00B67B2B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30A"/>
    <w:rsid w:val="00B74A0D"/>
    <w:rsid w:val="00B74EC0"/>
    <w:rsid w:val="00B75542"/>
    <w:rsid w:val="00B75667"/>
    <w:rsid w:val="00B75A5C"/>
    <w:rsid w:val="00B7611A"/>
    <w:rsid w:val="00B7646F"/>
    <w:rsid w:val="00B77062"/>
    <w:rsid w:val="00B7709F"/>
    <w:rsid w:val="00B770A1"/>
    <w:rsid w:val="00B77104"/>
    <w:rsid w:val="00B7740F"/>
    <w:rsid w:val="00B774CC"/>
    <w:rsid w:val="00B77B57"/>
    <w:rsid w:val="00B77D8A"/>
    <w:rsid w:val="00B8053A"/>
    <w:rsid w:val="00B80795"/>
    <w:rsid w:val="00B80F5B"/>
    <w:rsid w:val="00B80FE3"/>
    <w:rsid w:val="00B81578"/>
    <w:rsid w:val="00B81684"/>
    <w:rsid w:val="00B81740"/>
    <w:rsid w:val="00B817F4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034"/>
    <w:rsid w:val="00B84BE8"/>
    <w:rsid w:val="00B855A8"/>
    <w:rsid w:val="00B85837"/>
    <w:rsid w:val="00B85F67"/>
    <w:rsid w:val="00B86557"/>
    <w:rsid w:val="00B86B08"/>
    <w:rsid w:val="00B86D87"/>
    <w:rsid w:val="00B86FCF"/>
    <w:rsid w:val="00B870F3"/>
    <w:rsid w:val="00B87C60"/>
    <w:rsid w:val="00B9012C"/>
    <w:rsid w:val="00B90165"/>
    <w:rsid w:val="00B91356"/>
    <w:rsid w:val="00B91637"/>
    <w:rsid w:val="00B91E9D"/>
    <w:rsid w:val="00B922C4"/>
    <w:rsid w:val="00B926E0"/>
    <w:rsid w:val="00B92AD4"/>
    <w:rsid w:val="00B92BF1"/>
    <w:rsid w:val="00B932E1"/>
    <w:rsid w:val="00B93C36"/>
    <w:rsid w:val="00B93FB3"/>
    <w:rsid w:val="00B94054"/>
    <w:rsid w:val="00B94253"/>
    <w:rsid w:val="00B9436E"/>
    <w:rsid w:val="00B9455B"/>
    <w:rsid w:val="00B946E7"/>
    <w:rsid w:val="00B950E8"/>
    <w:rsid w:val="00B95372"/>
    <w:rsid w:val="00B954FC"/>
    <w:rsid w:val="00B95515"/>
    <w:rsid w:val="00B95A04"/>
    <w:rsid w:val="00B95C49"/>
    <w:rsid w:val="00B95EEF"/>
    <w:rsid w:val="00B95FD7"/>
    <w:rsid w:val="00B96228"/>
    <w:rsid w:val="00B96313"/>
    <w:rsid w:val="00B9650F"/>
    <w:rsid w:val="00B96CF0"/>
    <w:rsid w:val="00B96DA2"/>
    <w:rsid w:val="00B977E6"/>
    <w:rsid w:val="00BA067F"/>
    <w:rsid w:val="00BA0FD0"/>
    <w:rsid w:val="00BA13E0"/>
    <w:rsid w:val="00BA17C4"/>
    <w:rsid w:val="00BA191E"/>
    <w:rsid w:val="00BA199F"/>
    <w:rsid w:val="00BA1E06"/>
    <w:rsid w:val="00BA270E"/>
    <w:rsid w:val="00BA2729"/>
    <w:rsid w:val="00BA283C"/>
    <w:rsid w:val="00BA2AEB"/>
    <w:rsid w:val="00BA2B41"/>
    <w:rsid w:val="00BA3603"/>
    <w:rsid w:val="00BA36B2"/>
    <w:rsid w:val="00BA388C"/>
    <w:rsid w:val="00BA3974"/>
    <w:rsid w:val="00BA3C13"/>
    <w:rsid w:val="00BA3C41"/>
    <w:rsid w:val="00BA3CC9"/>
    <w:rsid w:val="00BA3D2F"/>
    <w:rsid w:val="00BA3D76"/>
    <w:rsid w:val="00BA3F29"/>
    <w:rsid w:val="00BA40BE"/>
    <w:rsid w:val="00BA47E5"/>
    <w:rsid w:val="00BA48E0"/>
    <w:rsid w:val="00BA4CF4"/>
    <w:rsid w:val="00BA54FB"/>
    <w:rsid w:val="00BA5C97"/>
    <w:rsid w:val="00BA5EFB"/>
    <w:rsid w:val="00BA659A"/>
    <w:rsid w:val="00BA68C1"/>
    <w:rsid w:val="00BA6CB6"/>
    <w:rsid w:val="00BA6D50"/>
    <w:rsid w:val="00BA712E"/>
    <w:rsid w:val="00BA7423"/>
    <w:rsid w:val="00BA7688"/>
    <w:rsid w:val="00BA7B4D"/>
    <w:rsid w:val="00BA7EB0"/>
    <w:rsid w:val="00BB008F"/>
    <w:rsid w:val="00BB0528"/>
    <w:rsid w:val="00BB070E"/>
    <w:rsid w:val="00BB0C3D"/>
    <w:rsid w:val="00BB0D75"/>
    <w:rsid w:val="00BB10F4"/>
    <w:rsid w:val="00BB1286"/>
    <w:rsid w:val="00BB17B6"/>
    <w:rsid w:val="00BB1AB2"/>
    <w:rsid w:val="00BB1C4F"/>
    <w:rsid w:val="00BB20E7"/>
    <w:rsid w:val="00BB225D"/>
    <w:rsid w:val="00BB277B"/>
    <w:rsid w:val="00BB2835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6576"/>
    <w:rsid w:val="00BB6919"/>
    <w:rsid w:val="00BB71EC"/>
    <w:rsid w:val="00BB724B"/>
    <w:rsid w:val="00BB740F"/>
    <w:rsid w:val="00BB7DB1"/>
    <w:rsid w:val="00BC0AE6"/>
    <w:rsid w:val="00BC16BF"/>
    <w:rsid w:val="00BC1B4B"/>
    <w:rsid w:val="00BC201A"/>
    <w:rsid w:val="00BC2BC7"/>
    <w:rsid w:val="00BC2C39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418"/>
    <w:rsid w:val="00BC7471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0C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255"/>
    <w:rsid w:val="00BD4355"/>
    <w:rsid w:val="00BD4A64"/>
    <w:rsid w:val="00BD5A26"/>
    <w:rsid w:val="00BD5A71"/>
    <w:rsid w:val="00BD5A74"/>
    <w:rsid w:val="00BD5D4D"/>
    <w:rsid w:val="00BD614C"/>
    <w:rsid w:val="00BD626B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8C8"/>
    <w:rsid w:val="00BE197A"/>
    <w:rsid w:val="00BE1A06"/>
    <w:rsid w:val="00BE1A32"/>
    <w:rsid w:val="00BE1DDB"/>
    <w:rsid w:val="00BE1FFA"/>
    <w:rsid w:val="00BE2223"/>
    <w:rsid w:val="00BE23D2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A09"/>
    <w:rsid w:val="00BE5C7E"/>
    <w:rsid w:val="00BE65B3"/>
    <w:rsid w:val="00BE68B9"/>
    <w:rsid w:val="00BE7265"/>
    <w:rsid w:val="00BE7B27"/>
    <w:rsid w:val="00BF02E6"/>
    <w:rsid w:val="00BF070F"/>
    <w:rsid w:val="00BF0A66"/>
    <w:rsid w:val="00BF10D2"/>
    <w:rsid w:val="00BF10D6"/>
    <w:rsid w:val="00BF120B"/>
    <w:rsid w:val="00BF1309"/>
    <w:rsid w:val="00BF18B9"/>
    <w:rsid w:val="00BF1B70"/>
    <w:rsid w:val="00BF1C84"/>
    <w:rsid w:val="00BF220D"/>
    <w:rsid w:val="00BF2817"/>
    <w:rsid w:val="00BF2C65"/>
    <w:rsid w:val="00BF31CB"/>
    <w:rsid w:val="00BF3485"/>
    <w:rsid w:val="00BF3AE6"/>
    <w:rsid w:val="00BF3C10"/>
    <w:rsid w:val="00BF3D40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15C"/>
    <w:rsid w:val="00BF7CDD"/>
    <w:rsid w:val="00BF7D43"/>
    <w:rsid w:val="00C007CA"/>
    <w:rsid w:val="00C00F1A"/>
    <w:rsid w:val="00C010F5"/>
    <w:rsid w:val="00C01835"/>
    <w:rsid w:val="00C01DFD"/>
    <w:rsid w:val="00C02192"/>
    <w:rsid w:val="00C02687"/>
    <w:rsid w:val="00C0270B"/>
    <w:rsid w:val="00C0279C"/>
    <w:rsid w:val="00C02C95"/>
    <w:rsid w:val="00C02CDE"/>
    <w:rsid w:val="00C02D1F"/>
    <w:rsid w:val="00C03B7B"/>
    <w:rsid w:val="00C03C30"/>
    <w:rsid w:val="00C04339"/>
    <w:rsid w:val="00C04C6C"/>
    <w:rsid w:val="00C04DE2"/>
    <w:rsid w:val="00C05395"/>
    <w:rsid w:val="00C05651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0E3"/>
    <w:rsid w:val="00C07626"/>
    <w:rsid w:val="00C07A6C"/>
    <w:rsid w:val="00C07A84"/>
    <w:rsid w:val="00C07AE3"/>
    <w:rsid w:val="00C07AE4"/>
    <w:rsid w:val="00C07B26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D15"/>
    <w:rsid w:val="00C13F22"/>
    <w:rsid w:val="00C140FE"/>
    <w:rsid w:val="00C14346"/>
    <w:rsid w:val="00C14691"/>
    <w:rsid w:val="00C147D3"/>
    <w:rsid w:val="00C14EF8"/>
    <w:rsid w:val="00C15135"/>
    <w:rsid w:val="00C151C8"/>
    <w:rsid w:val="00C159ED"/>
    <w:rsid w:val="00C16386"/>
    <w:rsid w:val="00C165C6"/>
    <w:rsid w:val="00C16618"/>
    <w:rsid w:val="00C1662C"/>
    <w:rsid w:val="00C16813"/>
    <w:rsid w:val="00C16856"/>
    <w:rsid w:val="00C168D0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3C"/>
    <w:rsid w:val="00C20DD5"/>
    <w:rsid w:val="00C20F2A"/>
    <w:rsid w:val="00C226CE"/>
    <w:rsid w:val="00C22BE1"/>
    <w:rsid w:val="00C232DD"/>
    <w:rsid w:val="00C23452"/>
    <w:rsid w:val="00C2423A"/>
    <w:rsid w:val="00C244D8"/>
    <w:rsid w:val="00C24789"/>
    <w:rsid w:val="00C24EE5"/>
    <w:rsid w:val="00C250CF"/>
    <w:rsid w:val="00C2544D"/>
    <w:rsid w:val="00C25AA2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135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6244"/>
    <w:rsid w:val="00C470AA"/>
    <w:rsid w:val="00C47267"/>
    <w:rsid w:val="00C47AE8"/>
    <w:rsid w:val="00C47B93"/>
    <w:rsid w:val="00C47BDE"/>
    <w:rsid w:val="00C47EC4"/>
    <w:rsid w:val="00C508B7"/>
    <w:rsid w:val="00C509D3"/>
    <w:rsid w:val="00C50C92"/>
    <w:rsid w:val="00C51696"/>
    <w:rsid w:val="00C5193F"/>
    <w:rsid w:val="00C51D11"/>
    <w:rsid w:val="00C51D30"/>
    <w:rsid w:val="00C51F21"/>
    <w:rsid w:val="00C521BD"/>
    <w:rsid w:val="00C521CD"/>
    <w:rsid w:val="00C52553"/>
    <w:rsid w:val="00C5257E"/>
    <w:rsid w:val="00C531B4"/>
    <w:rsid w:val="00C532F9"/>
    <w:rsid w:val="00C53E22"/>
    <w:rsid w:val="00C54596"/>
    <w:rsid w:val="00C54C14"/>
    <w:rsid w:val="00C54C62"/>
    <w:rsid w:val="00C54CBD"/>
    <w:rsid w:val="00C54CDD"/>
    <w:rsid w:val="00C5555D"/>
    <w:rsid w:val="00C5589B"/>
    <w:rsid w:val="00C55A58"/>
    <w:rsid w:val="00C55E23"/>
    <w:rsid w:val="00C55FC8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4DF7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7FB"/>
    <w:rsid w:val="00C70B8C"/>
    <w:rsid w:val="00C70D39"/>
    <w:rsid w:val="00C71327"/>
    <w:rsid w:val="00C71368"/>
    <w:rsid w:val="00C71468"/>
    <w:rsid w:val="00C723AF"/>
    <w:rsid w:val="00C723CA"/>
    <w:rsid w:val="00C725A6"/>
    <w:rsid w:val="00C72EF5"/>
    <w:rsid w:val="00C7322E"/>
    <w:rsid w:val="00C733ED"/>
    <w:rsid w:val="00C7357D"/>
    <w:rsid w:val="00C73BF6"/>
    <w:rsid w:val="00C74157"/>
    <w:rsid w:val="00C7448E"/>
    <w:rsid w:val="00C74859"/>
    <w:rsid w:val="00C748DE"/>
    <w:rsid w:val="00C748E2"/>
    <w:rsid w:val="00C74B2A"/>
    <w:rsid w:val="00C75004"/>
    <w:rsid w:val="00C7533B"/>
    <w:rsid w:val="00C755E8"/>
    <w:rsid w:val="00C75970"/>
    <w:rsid w:val="00C75AC4"/>
    <w:rsid w:val="00C75C9D"/>
    <w:rsid w:val="00C76952"/>
    <w:rsid w:val="00C7731D"/>
    <w:rsid w:val="00C7799E"/>
    <w:rsid w:val="00C80441"/>
    <w:rsid w:val="00C80547"/>
    <w:rsid w:val="00C80DB5"/>
    <w:rsid w:val="00C8127B"/>
    <w:rsid w:val="00C8198E"/>
    <w:rsid w:val="00C81B30"/>
    <w:rsid w:val="00C8220B"/>
    <w:rsid w:val="00C82387"/>
    <w:rsid w:val="00C823D0"/>
    <w:rsid w:val="00C824DC"/>
    <w:rsid w:val="00C831FC"/>
    <w:rsid w:val="00C8395C"/>
    <w:rsid w:val="00C83D50"/>
    <w:rsid w:val="00C83FAE"/>
    <w:rsid w:val="00C84231"/>
    <w:rsid w:val="00C847C8"/>
    <w:rsid w:val="00C84D5A"/>
    <w:rsid w:val="00C85034"/>
    <w:rsid w:val="00C85082"/>
    <w:rsid w:val="00C8534D"/>
    <w:rsid w:val="00C85736"/>
    <w:rsid w:val="00C85F12"/>
    <w:rsid w:val="00C86379"/>
    <w:rsid w:val="00C864DB"/>
    <w:rsid w:val="00C864EE"/>
    <w:rsid w:val="00C8669B"/>
    <w:rsid w:val="00C870BA"/>
    <w:rsid w:val="00C8781D"/>
    <w:rsid w:val="00C878E9"/>
    <w:rsid w:val="00C87AF9"/>
    <w:rsid w:val="00C901A9"/>
    <w:rsid w:val="00C9047A"/>
    <w:rsid w:val="00C905AC"/>
    <w:rsid w:val="00C9065E"/>
    <w:rsid w:val="00C906DB"/>
    <w:rsid w:val="00C90B43"/>
    <w:rsid w:val="00C90C65"/>
    <w:rsid w:val="00C90C82"/>
    <w:rsid w:val="00C90F7A"/>
    <w:rsid w:val="00C911EF"/>
    <w:rsid w:val="00C91B56"/>
    <w:rsid w:val="00C91CFB"/>
    <w:rsid w:val="00C91FAC"/>
    <w:rsid w:val="00C921E7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77A"/>
    <w:rsid w:val="00C95962"/>
    <w:rsid w:val="00C959AA"/>
    <w:rsid w:val="00C95EC0"/>
    <w:rsid w:val="00C9638E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A99"/>
    <w:rsid w:val="00CA0FCC"/>
    <w:rsid w:val="00CA114D"/>
    <w:rsid w:val="00CA1225"/>
    <w:rsid w:val="00CA18D2"/>
    <w:rsid w:val="00CA2919"/>
    <w:rsid w:val="00CA2AA0"/>
    <w:rsid w:val="00CA2C56"/>
    <w:rsid w:val="00CA43EC"/>
    <w:rsid w:val="00CA448F"/>
    <w:rsid w:val="00CA49C0"/>
    <w:rsid w:val="00CA4A24"/>
    <w:rsid w:val="00CA4A3F"/>
    <w:rsid w:val="00CA4C14"/>
    <w:rsid w:val="00CA4F58"/>
    <w:rsid w:val="00CA51A0"/>
    <w:rsid w:val="00CA5461"/>
    <w:rsid w:val="00CA5DA3"/>
    <w:rsid w:val="00CA6164"/>
    <w:rsid w:val="00CA6B11"/>
    <w:rsid w:val="00CA6BDF"/>
    <w:rsid w:val="00CB01BC"/>
    <w:rsid w:val="00CB03CF"/>
    <w:rsid w:val="00CB047F"/>
    <w:rsid w:val="00CB079F"/>
    <w:rsid w:val="00CB11BD"/>
    <w:rsid w:val="00CB1368"/>
    <w:rsid w:val="00CB167F"/>
    <w:rsid w:val="00CB1F2A"/>
    <w:rsid w:val="00CB299C"/>
    <w:rsid w:val="00CB2BBA"/>
    <w:rsid w:val="00CB2E17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68A3"/>
    <w:rsid w:val="00CB68CB"/>
    <w:rsid w:val="00CB6F07"/>
    <w:rsid w:val="00CB7648"/>
    <w:rsid w:val="00CB79A4"/>
    <w:rsid w:val="00CB7AAC"/>
    <w:rsid w:val="00CB7B6B"/>
    <w:rsid w:val="00CB7BEB"/>
    <w:rsid w:val="00CB7F5F"/>
    <w:rsid w:val="00CC00B7"/>
    <w:rsid w:val="00CC034B"/>
    <w:rsid w:val="00CC0797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315"/>
    <w:rsid w:val="00CC27F5"/>
    <w:rsid w:val="00CC2955"/>
    <w:rsid w:val="00CC2D18"/>
    <w:rsid w:val="00CC2DA2"/>
    <w:rsid w:val="00CC2EFE"/>
    <w:rsid w:val="00CC32B0"/>
    <w:rsid w:val="00CC359A"/>
    <w:rsid w:val="00CC3D8D"/>
    <w:rsid w:val="00CC3E8C"/>
    <w:rsid w:val="00CC400F"/>
    <w:rsid w:val="00CC4202"/>
    <w:rsid w:val="00CC4365"/>
    <w:rsid w:val="00CC4C5E"/>
    <w:rsid w:val="00CC4CD7"/>
    <w:rsid w:val="00CC4F58"/>
    <w:rsid w:val="00CC57AE"/>
    <w:rsid w:val="00CC606C"/>
    <w:rsid w:val="00CC620F"/>
    <w:rsid w:val="00CC656A"/>
    <w:rsid w:val="00CC6B84"/>
    <w:rsid w:val="00CC728B"/>
    <w:rsid w:val="00CC7356"/>
    <w:rsid w:val="00CC74D5"/>
    <w:rsid w:val="00CC7A6D"/>
    <w:rsid w:val="00CC7DF5"/>
    <w:rsid w:val="00CD04B6"/>
    <w:rsid w:val="00CD0740"/>
    <w:rsid w:val="00CD0768"/>
    <w:rsid w:val="00CD0B35"/>
    <w:rsid w:val="00CD0B87"/>
    <w:rsid w:val="00CD1322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4938"/>
    <w:rsid w:val="00CD523A"/>
    <w:rsid w:val="00CD5ADA"/>
    <w:rsid w:val="00CD5C02"/>
    <w:rsid w:val="00CD5CEC"/>
    <w:rsid w:val="00CD5F80"/>
    <w:rsid w:val="00CD61E3"/>
    <w:rsid w:val="00CD649F"/>
    <w:rsid w:val="00CD6823"/>
    <w:rsid w:val="00CD6D12"/>
    <w:rsid w:val="00CD6D63"/>
    <w:rsid w:val="00CD6E0B"/>
    <w:rsid w:val="00CD787F"/>
    <w:rsid w:val="00CD7A86"/>
    <w:rsid w:val="00CE025E"/>
    <w:rsid w:val="00CE030D"/>
    <w:rsid w:val="00CE03B6"/>
    <w:rsid w:val="00CE05F2"/>
    <w:rsid w:val="00CE0804"/>
    <w:rsid w:val="00CE0CBF"/>
    <w:rsid w:val="00CE0F12"/>
    <w:rsid w:val="00CE112E"/>
    <w:rsid w:val="00CE1225"/>
    <w:rsid w:val="00CE132D"/>
    <w:rsid w:val="00CE143E"/>
    <w:rsid w:val="00CE17B9"/>
    <w:rsid w:val="00CE19F2"/>
    <w:rsid w:val="00CE253D"/>
    <w:rsid w:val="00CE2BA0"/>
    <w:rsid w:val="00CE3257"/>
    <w:rsid w:val="00CE37FB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0C7"/>
    <w:rsid w:val="00CE7392"/>
    <w:rsid w:val="00CE76BD"/>
    <w:rsid w:val="00CE781A"/>
    <w:rsid w:val="00CF0131"/>
    <w:rsid w:val="00CF02AC"/>
    <w:rsid w:val="00CF057C"/>
    <w:rsid w:val="00CF06E6"/>
    <w:rsid w:val="00CF1747"/>
    <w:rsid w:val="00CF18AB"/>
    <w:rsid w:val="00CF193E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3F95"/>
    <w:rsid w:val="00CF4050"/>
    <w:rsid w:val="00CF41AE"/>
    <w:rsid w:val="00CF4836"/>
    <w:rsid w:val="00CF495B"/>
    <w:rsid w:val="00CF4B3B"/>
    <w:rsid w:val="00CF4F02"/>
    <w:rsid w:val="00CF4F88"/>
    <w:rsid w:val="00CF5314"/>
    <w:rsid w:val="00CF5CF6"/>
    <w:rsid w:val="00CF5EE9"/>
    <w:rsid w:val="00CF61A3"/>
    <w:rsid w:val="00CF66DE"/>
    <w:rsid w:val="00CF6848"/>
    <w:rsid w:val="00CF6AF3"/>
    <w:rsid w:val="00CF6C9A"/>
    <w:rsid w:val="00CF6EB3"/>
    <w:rsid w:val="00CF74F6"/>
    <w:rsid w:val="00CF76AE"/>
    <w:rsid w:val="00CF7CCF"/>
    <w:rsid w:val="00CF7D8D"/>
    <w:rsid w:val="00D0033A"/>
    <w:rsid w:val="00D00522"/>
    <w:rsid w:val="00D00B22"/>
    <w:rsid w:val="00D00C4B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48DF"/>
    <w:rsid w:val="00D04A63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B3A"/>
    <w:rsid w:val="00D06CD9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07FEF"/>
    <w:rsid w:val="00D101A8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C49"/>
    <w:rsid w:val="00D13F9F"/>
    <w:rsid w:val="00D140F2"/>
    <w:rsid w:val="00D14204"/>
    <w:rsid w:val="00D14728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987"/>
    <w:rsid w:val="00D21A77"/>
    <w:rsid w:val="00D21E67"/>
    <w:rsid w:val="00D22148"/>
    <w:rsid w:val="00D22208"/>
    <w:rsid w:val="00D22671"/>
    <w:rsid w:val="00D22896"/>
    <w:rsid w:val="00D229A3"/>
    <w:rsid w:val="00D22D40"/>
    <w:rsid w:val="00D230DD"/>
    <w:rsid w:val="00D2348D"/>
    <w:rsid w:val="00D234A4"/>
    <w:rsid w:val="00D23556"/>
    <w:rsid w:val="00D239F9"/>
    <w:rsid w:val="00D23A1F"/>
    <w:rsid w:val="00D23B89"/>
    <w:rsid w:val="00D23B92"/>
    <w:rsid w:val="00D23CE2"/>
    <w:rsid w:val="00D2423B"/>
    <w:rsid w:val="00D244D5"/>
    <w:rsid w:val="00D24920"/>
    <w:rsid w:val="00D24D04"/>
    <w:rsid w:val="00D254B5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2A1"/>
    <w:rsid w:val="00D27AAD"/>
    <w:rsid w:val="00D27F01"/>
    <w:rsid w:val="00D30373"/>
    <w:rsid w:val="00D30998"/>
    <w:rsid w:val="00D309B2"/>
    <w:rsid w:val="00D309D3"/>
    <w:rsid w:val="00D30C46"/>
    <w:rsid w:val="00D30CEF"/>
    <w:rsid w:val="00D30FC7"/>
    <w:rsid w:val="00D31277"/>
    <w:rsid w:val="00D31B9F"/>
    <w:rsid w:val="00D31BEA"/>
    <w:rsid w:val="00D31CEF"/>
    <w:rsid w:val="00D32236"/>
    <w:rsid w:val="00D33313"/>
    <w:rsid w:val="00D333D7"/>
    <w:rsid w:val="00D33410"/>
    <w:rsid w:val="00D33418"/>
    <w:rsid w:val="00D33458"/>
    <w:rsid w:val="00D33AFC"/>
    <w:rsid w:val="00D33C0E"/>
    <w:rsid w:val="00D33E80"/>
    <w:rsid w:val="00D3410B"/>
    <w:rsid w:val="00D344C9"/>
    <w:rsid w:val="00D34F8D"/>
    <w:rsid w:val="00D358B2"/>
    <w:rsid w:val="00D359BB"/>
    <w:rsid w:val="00D35FCC"/>
    <w:rsid w:val="00D3609F"/>
    <w:rsid w:val="00D3610A"/>
    <w:rsid w:val="00D366C8"/>
    <w:rsid w:val="00D368C6"/>
    <w:rsid w:val="00D36C86"/>
    <w:rsid w:val="00D36C8E"/>
    <w:rsid w:val="00D36D5A"/>
    <w:rsid w:val="00D36D91"/>
    <w:rsid w:val="00D37A26"/>
    <w:rsid w:val="00D37C2D"/>
    <w:rsid w:val="00D404CE"/>
    <w:rsid w:val="00D40861"/>
    <w:rsid w:val="00D40BA7"/>
    <w:rsid w:val="00D40D79"/>
    <w:rsid w:val="00D40E25"/>
    <w:rsid w:val="00D40E78"/>
    <w:rsid w:val="00D40F5C"/>
    <w:rsid w:val="00D41009"/>
    <w:rsid w:val="00D41901"/>
    <w:rsid w:val="00D41B26"/>
    <w:rsid w:val="00D41CD0"/>
    <w:rsid w:val="00D421D9"/>
    <w:rsid w:val="00D42223"/>
    <w:rsid w:val="00D422E4"/>
    <w:rsid w:val="00D424E7"/>
    <w:rsid w:val="00D426FB"/>
    <w:rsid w:val="00D42B71"/>
    <w:rsid w:val="00D42CD2"/>
    <w:rsid w:val="00D42D5D"/>
    <w:rsid w:val="00D43888"/>
    <w:rsid w:val="00D44014"/>
    <w:rsid w:val="00D4429F"/>
    <w:rsid w:val="00D44499"/>
    <w:rsid w:val="00D44A5C"/>
    <w:rsid w:val="00D45B68"/>
    <w:rsid w:val="00D466E5"/>
    <w:rsid w:val="00D467C7"/>
    <w:rsid w:val="00D4688E"/>
    <w:rsid w:val="00D46F2D"/>
    <w:rsid w:val="00D47151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809"/>
    <w:rsid w:val="00D52913"/>
    <w:rsid w:val="00D52A9A"/>
    <w:rsid w:val="00D52E1D"/>
    <w:rsid w:val="00D53768"/>
    <w:rsid w:val="00D537B0"/>
    <w:rsid w:val="00D5383F"/>
    <w:rsid w:val="00D53FB2"/>
    <w:rsid w:val="00D54370"/>
    <w:rsid w:val="00D5438E"/>
    <w:rsid w:val="00D54C59"/>
    <w:rsid w:val="00D54CA0"/>
    <w:rsid w:val="00D54D88"/>
    <w:rsid w:val="00D5521C"/>
    <w:rsid w:val="00D554E6"/>
    <w:rsid w:val="00D55723"/>
    <w:rsid w:val="00D557A7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3D3"/>
    <w:rsid w:val="00D575F4"/>
    <w:rsid w:val="00D57AC0"/>
    <w:rsid w:val="00D57C20"/>
    <w:rsid w:val="00D57F0A"/>
    <w:rsid w:val="00D57F20"/>
    <w:rsid w:val="00D60205"/>
    <w:rsid w:val="00D60207"/>
    <w:rsid w:val="00D6041F"/>
    <w:rsid w:val="00D60808"/>
    <w:rsid w:val="00D60BCB"/>
    <w:rsid w:val="00D60C1A"/>
    <w:rsid w:val="00D60CB2"/>
    <w:rsid w:val="00D60DD4"/>
    <w:rsid w:val="00D610FA"/>
    <w:rsid w:val="00D61697"/>
    <w:rsid w:val="00D62243"/>
    <w:rsid w:val="00D6278F"/>
    <w:rsid w:val="00D62949"/>
    <w:rsid w:val="00D629D3"/>
    <w:rsid w:val="00D62BC8"/>
    <w:rsid w:val="00D62DEC"/>
    <w:rsid w:val="00D62E00"/>
    <w:rsid w:val="00D63BAD"/>
    <w:rsid w:val="00D64033"/>
    <w:rsid w:val="00D6410E"/>
    <w:rsid w:val="00D6420A"/>
    <w:rsid w:val="00D6447E"/>
    <w:rsid w:val="00D645BF"/>
    <w:rsid w:val="00D647F9"/>
    <w:rsid w:val="00D6485C"/>
    <w:rsid w:val="00D64CB8"/>
    <w:rsid w:val="00D65040"/>
    <w:rsid w:val="00D65404"/>
    <w:rsid w:val="00D6575A"/>
    <w:rsid w:val="00D65837"/>
    <w:rsid w:val="00D65C55"/>
    <w:rsid w:val="00D65DD6"/>
    <w:rsid w:val="00D66008"/>
    <w:rsid w:val="00D66022"/>
    <w:rsid w:val="00D66065"/>
    <w:rsid w:val="00D66A18"/>
    <w:rsid w:val="00D66C66"/>
    <w:rsid w:val="00D66DA8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285"/>
    <w:rsid w:val="00D71399"/>
    <w:rsid w:val="00D715C9"/>
    <w:rsid w:val="00D71707"/>
    <w:rsid w:val="00D71BD5"/>
    <w:rsid w:val="00D720B6"/>
    <w:rsid w:val="00D72265"/>
    <w:rsid w:val="00D72BDC"/>
    <w:rsid w:val="00D72EDA"/>
    <w:rsid w:val="00D73118"/>
    <w:rsid w:val="00D73347"/>
    <w:rsid w:val="00D7364D"/>
    <w:rsid w:val="00D738BF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4C9"/>
    <w:rsid w:val="00D755A0"/>
    <w:rsid w:val="00D75843"/>
    <w:rsid w:val="00D758A1"/>
    <w:rsid w:val="00D759B3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250"/>
    <w:rsid w:val="00D829AC"/>
    <w:rsid w:val="00D82AA1"/>
    <w:rsid w:val="00D83401"/>
    <w:rsid w:val="00D83850"/>
    <w:rsid w:val="00D8386B"/>
    <w:rsid w:val="00D84268"/>
    <w:rsid w:val="00D84278"/>
    <w:rsid w:val="00D846C5"/>
    <w:rsid w:val="00D847C6"/>
    <w:rsid w:val="00D85639"/>
    <w:rsid w:val="00D86095"/>
    <w:rsid w:val="00D86ACF"/>
    <w:rsid w:val="00D86B37"/>
    <w:rsid w:val="00D86DFF"/>
    <w:rsid w:val="00D86EF6"/>
    <w:rsid w:val="00D87154"/>
    <w:rsid w:val="00D87750"/>
    <w:rsid w:val="00D8778A"/>
    <w:rsid w:val="00D878DC"/>
    <w:rsid w:val="00D87B01"/>
    <w:rsid w:val="00D9013A"/>
    <w:rsid w:val="00D9084C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D5F"/>
    <w:rsid w:val="00D93EF4"/>
    <w:rsid w:val="00D94909"/>
    <w:rsid w:val="00D949EE"/>
    <w:rsid w:val="00D94BB0"/>
    <w:rsid w:val="00D94FAC"/>
    <w:rsid w:val="00D94FF3"/>
    <w:rsid w:val="00D95322"/>
    <w:rsid w:val="00D955B0"/>
    <w:rsid w:val="00D957C0"/>
    <w:rsid w:val="00D95BC2"/>
    <w:rsid w:val="00D95BFF"/>
    <w:rsid w:val="00D95F45"/>
    <w:rsid w:val="00D96620"/>
    <w:rsid w:val="00D96AD5"/>
    <w:rsid w:val="00D96E72"/>
    <w:rsid w:val="00D97360"/>
    <w:rsid w:val="00D9793D"/>
    <w:rsid w:val="00D97D08"/>
    <w:rsid w:val="00D97E86"/>
    <w:rsid w:val="00DA000D"/>
    <w:rsid w:val="00DA015E"/>
    <w:rsid w:val="00DA02EC"/>
    <w:rsid w:val="00DA0FC0"/>
    <w:rsid w:val="00DA10F6"/>
    <w:rsid w:val="00DA11FA"/>
    <w:rsid w:val="00DA133A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6BB"/>
    <w:rsid w:val="00DA7919"/>
    <w:rsid w:val="00DA7A85"/>
    <w:rsid w:val="00DA7BC7"/>
    <w:rsid w:val="00DA7E4C"/>
    <w:rsid w:val="00DA7EC1"/>
    <w:rsid w:val="00DB0564"/>
    <w:rsid w:val="00DB0D5D"/>
    <w:rsid w:val="00DB132A"/>
    <w:rsid w:val="00DB1539"/>
    <w:rsid w:val="00DB16A9"/>
    <w:rsid w:val="00DB17F2"/>
    <w:rsid w:val="00DB1F98"/>
    <w:rsid w:val="00DB204E"/>
    <w:rsid w:val="00DB2557"/>
    <w:rsid w:val="00DB27E1"/>
    <w:rsid w:val="00DB2CDC"/>
    <w:rsid w:val="00DB2CF9"/>
    <w:rsid w:val="00DB2E44"/>
    <w:rsid w:val="00DB2F94"/>
    <w:rsid w:val="00DB2FDC"/>
    <w:rsid w:val="00DB3550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BF0"/>
    <w:rsid w:val="00DB4C27"/>
    <w:rsid w:val="00DB4F9D"/>
    <w:rsid w:val="00DB5417"/>
    <w:rsid w:val="00DB5799"/>
    <w:rsid w:val="00DB5A21"/>
    <w:rsid w:val="00DB5DEB"/>
    <w:rsid w:val="00DB5EE5"/>
    <w:rsid w:val="00DB6681"/>
    <w:rsid w:val="00DB6FDF"/>
    <w:rsid w:val="00DB70B3"/>
    <w:rsid w:val="00DB749A"/>
    <w:rsid w:val="00DB7AF6"/>
    <w:rsid w:val="00DB7E8C"/>
    <w:rsid w:val="00DC0F93"/>
    <w:rsid w:val="00DC1384"/>
    <w:rsid w:val="00DC1479"/>
    <w:rsid w:val="00DC14D3"/>
    <w:rsid w:val="00DC1624"/>
    <w:rsid w:val="00DC1763"/>
    <w:rsid w:val="00DC1FCC"/>
    <w:rsid w:val="00DC22B7"/>
    <w:rsid w:val="00DC257F"/>
    <w:rsid w:val="00DC2731"/>
    <w:rsid w:val="00DC287A"/>
    <w:rsid w:val="00DC2898"/>
    <w:rsid w:val="00DC28A6"/>
    <w:rsid w:val="00DC28EC"/>
    <w:rsid w:val="00DC3417"/>
    <w:rsid w:val="00DC3C13"/>
    <w:rsid w:val="00DC3DE4"/>
    <w:rsid w:val="00DC4CB8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B6A"/>
    <w:rsid w:val="00DC6D7D"/>
    <w:rsid w:val="00DC6D88"/>
    <w:rsid w:val="00DC6E29"/>
    <w:rsid w:val="00DC7890"/>
    <w:rsid w:val="00DC79A3"/>
    <w:rsid w:val="00DC7E92"/>
    <w:rsid w:val="00DD02C4"/>
    <w:rsid w:val="00DD044C"/>
    <w:rsid w:val="00DD0857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6E9"/>
    <w:rsid w:val="00DD489D"/>
    <w:rsid w:val="00DD49D3"/>
    <w:rsid w:val="00DD59AB"/>
    <w:rsid w:val="00DD5FFE"/>
    <w:rsid w:val="00DD6396"/>
    <w:rsid w:val="00DD6C70"/>
    <w:rsid w:val="00DD6DA2"/>
    <w:rsid w:val="00DD6F09"/>
    <w:rsid w:val="00DD761C"/>
    <w:rsid w:val="00DE0171"/>
    <w:rsid w:val="00DE0333"/>
    <w:rsid w:val="00DE0558"/>
    <w:rsid w:val="00DE067E"/>
    <w:rsid w:val="00DE088E"/>
    <w:rsid w:val="00DE0B96"/>
    <w:rsid w:val="00DE0BA3"/>
    <w:rsid w:val="00DE128B"/>
    <w:rsid w:val="00DE1799"/>
    <w:rsid w:val="00DE1EF7"/>
    <w:rsid w:val="00DE21CF"/>
    <w:rsid w:val="00DE279F"/>
    <w:rsid w:val="00DE2D4B"/>
    <w:rsid w:val="00DE3903"/>
    <w:rsid w:val="00DE3E7C"/>
    <w:rsid w:val="00DE464E"/>
    <w:rsid w:val="00DE4664"/>
    <w:rsid w:val="00DE4811"/>
    <w:rsid w:val="00DE49C5"/>
    <w:rsid w:val="00DE4B0C"/>
    <w:rsid w:val="00DE5FDA"/>
    <w:rsid w:val="00DE61AA"/>
    <w:rsid w:val="00DE72D7"/>
    <w:rsid w:val="00DE752E"/>
    <w:rsid w:val="00DE7793"/>
    <w:rsid w:val="00DE7796"/>
    <w:rsid w:val="00DE7D03"/>
    <w:rsid w:val="00DE7F45"/>
    <w:rsid w:val="00DE7FA8"/>
    <w:rsid w:val="00DF02EC"/>
    <w:rsid w:val="00DF0820"/>
    <w:rsid w:val="00DF0D33"/>
    <w:rsid w:val="00DF0DC5"/>
    <w:rsid w:val="00DF0E63"/>
    <w:rsid w:val="00DF12DC"/>
    <w:rsid w:val="00DF1300"/>
    <w:rsid w:val="00DF18AA"/>
    <w:rsid w:val="00DF1EB6"/>
    <w:rsid w:val="00DF1FD6"/>
    <w:rsid w:val="00DF21AF"/>
    <w:rsid w:val="00DF2D71"/>
    <w:rsid w:val="00DF32AF"/>
    <w:rsid w:val="00DF3307"/>
    <w:rsid w:val="00DF360E"/>
    <w:rsid w:val="00DF3623"/>
    <w:rsid w:val="00DF3A2C"/>
    <w:rsid w:val="00DF4158"/>
    <w:rsid w:val="00DF4430"/>
    <w:rsid w:val="00DF4850"/>
    <w:rsid w:val="00DF4920"/>
    <w:rsid w:val="00DF4BDF"/>
    <w:rsid w:val="00DF4DEA"/>
    <w:rsid w:val="00DF4F19"/>
    <w:rsid w:val="00DF5002"/>
    <w:rsid w:val="00DF5270"/>
    <w:rsid w:val="00DF5588"/>
    <w:rsid w:val="00DF5B4C"/>
    <w:rsid w:val="00DF5C89"/>
    <w:rsid w:val="00DF5D20"/>
    <w:rsid w:val="00DF6014"/>
    <w:rsid w:val="00DF6531"/>
    <w:rsid w:val="00DF6824"/>
    <w:rsid w:val="00DF6866"/>
    <w:rsid w:val="00DF688A"/>
    <w:rsid w:val="00DF69A9"/>
    <w:rsid w:val="00DF6A83"/>
    <w:rsid w:val="00DF6C33"/>
    <w:rsid w:val="00DF7226"/>
    <w:rsid w:val="00DF7377"/>
    <w:rsid w:val="00DF7622"/>
    <w:rsid w:val="00DF7BC3"/>
    <w:rsid w:val="00E00368"/>
    <w:rsid w:val="00E004C2"/>
    <w:rsid w:val="00E005F5"/>
    <w:rsid w:val="00E00A07"/>
    <w:rsid w:val="00E00A92"/>
    <w:rsid w:val="00E01395"/>
    <w:rsid w:val="00E019EA"/>
    <w:rsid w:val="00E01A5C"/>
    <w:rsid w:val="00E023FC"/>
    <w:rsid w:val="00E028E6"/>
    <w:rsid w:val="00E02C20"/>
    <w:rsid w:val="00E0324B"/>
    <w:rsid w:val="00E0345F"/>
    <w:rsid w:val="00E03BEA"/>
    <w:rsid w:val="00E0401E"/>
    <w:rsid w:val="00E042C5"/>
    <w:rsid w:val="00E046C1"/>
    <w:rsid w:val="00E049AD"/>
    <w:rsid w:val="00E049EC"/>
    <w:rsid w:val="00E04DE4"/>
    <w:rsid w:val="00E05489"/>
    <w:rsid w:val="00E05A43"/>
    <w:rsid w:val="00E05FC4"/>
    <w:rsid w:val="00E06977"/>
    <w:rsid w:val="00E06AF4"/>
    <w:rsid w:val="00E06F6A"/>
    <w:rsid w:val="00E07169"/>
    <w:rsid w:val="00E073C8"/>
    <w:rsid w:val="00E07686"/>
    <w:rsid w:val="00E07E45"/>
    <w:rsid w:val="00E10038"/>
    <w:rsid w:val="00E1007C"/>
    <w:rsid w:val="00E100DC"/>
    <w:rsid w:val="00E101F9"/>
    <w:rsid w:val="00E102BD"/>
    <w:rsid w:val="00E1039D"/>
    <w:rsid w:val="00E103A9"/>
    <w:rsid w:val="00E103F8"/>
    <w:rsid w:val="00E104ED"/>
    <w:rsid w:val="00E10567"/>
    <w:rsid w:val="00E10631"/>
    <w:rsid w:val="00E11776"/>
    <w:rsid w:val="00E11CCE"/>
    <w:rsid w:val="00E11EB8"/>
    <w:rsid w:val="00E1273A"/>
    <w:rsid w:val="00E12933"/>
    <w:rsid w:val="00E12A20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9A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612"/>
    <w:rsid w:val="00E17706"/>
    <w:rsid w:val="00E17C3F"/>
    <w:rsid w:val="00E17CFB"/>
    <w:rsid w:val="00E200EF"/>
    <w:rsid w:val="00E201E3"/>
    <w:rsid w:val="00E20661"/>
    <w:rsid w:val="00E20770"/>
    <w:rsid w:val="00E20855"/>
    <w:rsid w:val="00E20862"/>
    <w:rsid w:val="00E20A1E"/>
    <w:rsid w:val="00E20AD1"/>
    <w:rsid w:val="00E21177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B68"/>
    <w:rsid w:val="00E24D56"/>
    <w:rsid w:val="00E24ECA"/>
    <w:rsid w:val="00E250DB"/>
    <w:rsid w:val="00E25328"/>
    <w:rsid w:val="00E25334"/>
    <w:rsid w:val="00E253EE"/>
    <w:rsid w:val="00E25F1D"/>
    <w:rsid w:val="00E25F49"/>
    <w:rsid w:val="00E2617B"/>
    <w:rsid w:val="00E26224"/>
    <w:rsid w:val="00E2690E"/>
    <w:rsid w:val="00E272FE"/>
    <w:rsid w:val="00E30063"/>
    <w:rsid w:val="00E30517"/>
    <w:rsid w:val="00E3070A"/>
    <w:rsid w:val="00E30A72"/>
    <w:rsid w:val="00E30DB2"/>
    <w:rsid w:val="00E31506"/>
    <w:rsid w:val="00E3200D"/>
    <w:rsid w:val="00E32E0E"/>
    <w:rsid w:val="00E3305B"/>
    <w:rsid w:val="00E33506"/>
    <w:rsid w:val="00E33578"/>
    <w:rsid w:val="00E33802"/>
    <w:rsid w:val="00E33814"/>
    <w:rsid w:val="00E339C6"/>
    <w:rsid w:val="00E33B8C"/>
    <w:rsid w:val="00E33E4D"/>
    <w:rsid w:val="00E34D6F"/>
    <w:rsid w:val="00E34F08"/>
    <w:rsid w:val="00E35698"/>
    <w:rsid w:val="00E35846"/>
    <w:rsid w:val="00E35AC2"/>
    <w:rsid w:val="00E35EB9"/>
    <w:rsid w:val="00E35F47"/>
    <w:rsid w:val="00E3610B"/>
    <w:rsid w:val="00E363B9"/>
    <w:rsid w:val="00E36400"/>
    <w:rsid w:val="00E36AED"/>
    <w:rsid w:val="00E377BF"/>
    <w:rsid w:val="00E37C25"/>
    <w:rsid w:val="00E40362"/>
    <w:rsid w:val="00E404B2"/>
    <w:rsid w:val="00E41BAC"/>
    <w:rsid w:val="00E42532"/>
    <w:rsid w:val="00E42D71"/>
    <w:rsid w:val="00E432AE"/>
    <w:rsid w:val="00E434D2"/>
    <w:rsid w:val="00E4356E"/>
    <w:rsid w:val="00E43CB6"/>
    <w:rsid w:val="00E43F1E"/>
    <w:rsid w:val="00E4466A"/>
    <w:rsid w:val="00E447D5"/>
    <w:rsid w:val="00E45041"/>
    <w:rsid w:val="00E450D8"/>
    <w:rsid w:val="00E452D0"/>
    <w:rsid w:val="00E45A9D"/>
    <w:rsid w:val="00E460A1"/>
    <w:rsid w:val="00E46759"/>
    <w:rsid w:val="00E46CC9"/>
    <w:rsid w:val="00E47D5F"/>
    <w:rsid w:val="00E47D96"/>
    <w:rsid w:val="00E500A0"/>
    <w:rsid w:val="00E50344"/>
    <w:rsid w:val="00E508D6"/>
    <w:rsid w:val="00E515A3"/>
    <w:rsid w:val="00E51E23"/>
    <w:rsid w:val="00E523F3"/>
    <w:rsid w:val="00E52878"/>
    <w:rsid w:val="00E52A98"/>
    <w:rsid w:val="00E52F76"/>
    <w:rsid w:val="00E5315C"/>
    <w:rsid w:val="00E534EA"/>
    <w:rsid w:val="00E538E0"/>
    <w:rsid w:val="00E547DF"/>
    <w:rsid w:val="00E54D33"/>
    <w:rsid w:val="00E564C1"/>
    <w:rsid w:val="00E56898"/>
    <w:rsid w:val="00E56D97"/>
    <w:rsid w:val="00E56E3C"/>
    <w:rsid w:val="00E56F3C"/>
    <w:rsid w:val="00E5711F"/>
    <w:rsid w:val="00E57623"/>
    <w:rsid w:val="00E6000E"/>
    <w:rsid w:val="00E60050"/>
    <w:rsid w:val="00E6014B"/>
    <w:rsid w:val="00E602C9"/>
    <w:rsid w:val="00E6070F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42E"/>
    <w:rsid w:val="00E639E2"/>
    <w:rsid w:val="00E63A8C"/>
    <w:rsid w:val="00E643D0"/>
    <w:rsid w:val="00E64582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13B"/>
    <w:rsid w:val="00E67631"/>
    <w:rsid w:val="00E702D9"/>
    <w:rsid w:val="00E70375"/>
    <w:rsid w:val="00E7041A"/>
    <w:rsid w:val="00E705E5"/>
    <w:rsid w:val="00E70962"/>
    <w:rsid w:val="00E70B0C"/>
    <w:rsid w:val="00E71952"/>
    <w:rsid w:val="00E71DF1"/>
    <w:rsid w:val="00E71EDB"/>
    <w:rsid w:val="00E723D3"/>
    <w:rsid w:val="00E7242A"/>
    <w:rsid w:val="00E72706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099B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0FA"/>
    <w:rsid w:val="00E8412F"/>
    <w:rsid w:val="00E843EF"/>
    <w:rsid w:val="00E84661"/>
    <w:rsid w:val="00E84934"/>
    <w:rsid w:val="00E84A69"/>
    <w:rsid w:val="00E84BAF"/>
    <w:rsid w:val="00E853AC"/>
    <w:rsid w:val="00E85483"/>
    <w:rsid w:val="00E86057"/>
    <w:rsid w:val="00E861F7"/>
    <w:rsid w:val="00E864CA"/>
    <w:rsid w:val="00E86647"/>
    <w:rsid w:val="00E86BF7"/>
    <w:rsid w:val="00E87182"/>
    <w:rsid w:val="00E87992"/>
    <w:rsid w:val="00E879F0"/>
    <w:rsid w:val="00E87AE6"/>
    <w:rsid w:val="00E87BC7"/>
    <w:rsid w:val="00E90AC9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4CA8"/>
    <w:rsid w:val="00E950B6"/>
    <w:rsid w:val="00E95696"/>
    <w:rsid w:val="00E95754"/>
    <w:rsid w:val="00E9592A"/>
    <w:rsid w:val="00E959A9"/>
    <w:rsid w:val="00E95A9A"/>
    <w:rsid w:val="00E96248"/>
    <w:rsid w:val="00E9627E"/>
    <w:rsid w:val="00E96C38"/>
    <w:rsid w:val="00E96C84"/>
    <w:rsid w:val="00E96F40"/>
    <w:rsid w:val="00E96FBC"/>
    <w:rsid w:val="00E9702D"/>
    <w:rsid w:val="00E97353"/>
    <w:rsid w:val="00E9738B"/>
    <w:rsid w:val="00E97507"/>
    <w:rsid w:val="00E97512"/>
    <w:rsid w:val="00E975EB"/>
    <w:rsid w:val="00EA0281"/>
    <w:rsid w:val="00EA0BD3"/>
    <w:rsid w:val="00EA0BFA"/>
    <w:rsid w:val="00EA0E05"/>
    <w:rsid w:val="00EA0E10"/>
    <w:rsid w:val="00EA1AF1"/>
    <w:rsid w:val="00EA1B4A"/>
    <w:rsid w:val="00EA1CC1"/>
    <w:rsid w:val="00EA2271"/>
    <w:rsid w:val="00EA2585"/>
    <w:rsid w:val="00EA2730"/>
    <w:rsid w:val="00EA2EC5"/>
    <w:rsid w:val="00EA3641"/>
    <w:rsid w:val="00EA3D67"/>
    <w:rsid w:val="00EA3DB9"/>
    <w:rsid w:val="00EA3FCE"/>
    <w:rsid w:val="00EA475F"/>
    <w:rsid w:val="00EA4A36"/>
    <w:rsid w:val="00EA5029"/>
    <w:rsid w:val="00EA5335"/>
    <w:rsid w:val="00EA630B"/>
    <w:rsid w:val="00EA6E29"/>
    <w:rsid w:val="00EA7251"/>
    <w:rsid w:val="00EA75D3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7ED"/>
    <w:rsid w:val="00EB6A67"/>
    <w:rsid w:val="00EB6C53"/>
    <w:rsid w:val="00EB6E7E"/>
    <w:rsid w:val="00EB720A"/>
    <w:rsid w:val="00EB749C"/>
    <w:rsid w:val="00EB7675"/>
    <w:rsid w:val="00EB7832"/>
    <w:rsid w:val="00EB7B45"/>
    <w:rsid w:val="00EB7C50"/>
    <w:rsid w:val="00EB7E4D"/>
    <w:rsid w:val="00EB7E97"/>
    <w:rsid w:val="00EB7F7E"/>
    <w:rsid w:val="00EB7FE8"/>
    <w:rsid w:val="00EC05B8"/>
    <w:rsid w:val="00EC06DE"/>
    <w:rsid w:val="00EC12F5"/>
    <w:rsid w:val="00EC183D"/>
    <w:rsid w:val="00EC1D83"/>
    <w:rsid w:val="00EC1FE9"/>
    <w:rsid w:val="00EC25E5"/>
    <w:rsid w:val="00EC28CD"/>
    <w:rsid w:val="00EC2915"/>
    <w:rsid w:val="00EC2A11"/>
    <w:rsid w:val="00EC2C50"/>
    <w:rsid w:val="00EC2E21"/>
    <w:rsid w:val="00EC30FE"/>
    <w:rsid w:val="00EC363D"/>
    <w:rsid w:val="00EC36DD"/>
    <w:rsid w:val="00EC3E81"/>
    <w:rsid w:val="00EC3EC8"/>
    <w:rsid w:val="00EC4312"/>
    <w:rsid w:val="00EC435A"/>
    <w:rsid w:val="00EC44E7"/>
    <w:rsid w:val="00EC4D77"/>
    <w:rsid w:val="00EC4D7B"/>
    <w:rsid w:val="00EC4E2E"/>
    <w:rsid w:val="00EC555C"/>
    <w:rsid w:val="00EC5AD6"/>
    <w:rsid w:val="00EC60A1"/>
    <w:rsid w:val="00EC614D"/>
    <w:rsid w:val="00EC6337"/>
    <w:rsid w:val="00EC6D68"/>
    <w:rsid w:val="00EC6D82"/>
    <w:rsid w:val="00EC7183"/>
    <w:rsid w:val="00EC71AB"/>
    <w:rsid w:val="00EC7EE8"/>
    <w:rsid w:val="00ED03CE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6B5"/>
    <w:rsid w:val="00ED36FC"/>
    <w:rsid w:val="00ED38D7"/>
    <w:rsid w:val="00ED3B7D"/>
    <w:rsid w:val="00ED3DA3"/>
    <w:rsid w:val="00ED40CC"/>
    <w:rsid w:val="00ED43B0"/>
    <w:rsid w:val="00ED4834"/>
    <w:rsid w:val="00ED4DDF"/>
    <w:rsid w:val="00ED4E3C"/>
    <w:rsid w:val="00ED4EEA"/>
    <w:rsid w:val="00ED5122"/>
    <w:rsid w:val="00ED54F7"/>
    <w:rsid w:val="00ED58F2"/>
    <w:rsid w:val="00ED6100"/>
    <w:rsid w:val="00ED6C86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3E4C"/>
    <w:rsid w:val="00EE4825"/>
    <w:rsid w:val="00EE5112"/>
    <w:rsid w:val="00EE58F6"/>
    <w:rsid w:val="00EE62B4"/>
    <w:rsid w:val="00EE636D"/>
    <w:rsid w:val="00EE6472"/>
    <w:rsid w:val="00EE66B1"/>
    <w:rsid w:val="00EE6829"/>
    <w:rsid w:val="00EE69D5"/>
    <w:rsid w:val="00EE752C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EF5"/>
    <w:rsid w:val="00EF6F2C"/>
    <w:rsid w:val="00EF6F6C"/>
    <w:rsid w:val="00EF71EE"/>
    <w:rsid w:val="00EF77D1"/>
    <w:rsid w:val="00EF7878"/>
    <w:rsid w:val="00EF7A20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1E1B"/>
    <w:rsid w:val="00F023A1"/>
    <w:rsid w:val="00F026AE"/>
    <w:rsid w:val="00F027FF"/>
    <w:rsid w:val="00F02B5B"/>
    <w:rsid w:val="00F02EF7"/>
    <w:rsid w:val="00F0301D"/>
    <w:rsid w:val="00F032DF"/>
    <w:rsid w:val="00F0372A"/>
    <w:rsid w:val="00F0388F"/>
    <w:rsid w:val="00F03891"/>
    <w:rsid w:val="00F046F6"/>
    <w:rsid w:val="00F046FD"/>
    <w:rsid w:val="00F04D51"/>
    <w:rsid w:val="00F04E15"/>
    <w:rsid w:val="00F05AD7"/>
    <w:rsid w:val="00F05EED"/>
    <w:rsid w:val="00F06F02"/>
    <w:rsid w:val="00F10437"/>
    <w:rsid w:val="00F10465"/>
    <w:rsid w:val="00F10864"/>
    <w:rsid w:val="00F10F68"/>
    <w:rsid w:val="00F1165E"/>
    <w:rsid w:val="00F11CF5"/>
    <w:rsid w:val="00F12043"/>
    <w:rsid w:val="00F12B3D"/>
    <w:rsid w:val="00F13242"/>
    <w:rsid w:val="00F1403E"/>
    <w:rsid w:val="00F140FE"/>
    <w:rsid w:val="00F1415B"/>
    <w:rsid w:val="00F14FB4"/>
    <w:rsid w:val="00F165DA"/>
    <w:rsid w:val="00F165FF"/>
    <w:rsid w:val="00F16BB1"/>
    <w:rsid w:val="00F16F53"/>
    <w:rsid w:val="00F173DC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E14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3EE"/>
    <w:rsid w:val="00F3383E"/>
    <w:rsid w:val="00F34286"/>
    <w:rsid w:val="00F342E5"/>
    <w:rsid w:val="00F346BC"/>
    <w:rsid w:val="00F3521B"/>
    <w:rsid w:val="00F35561"/>
    <w:rsid w:val="00F35611"/>
    <w:rsid w:val="00F35865"/>
    <w:rsid w:val="00F35E92"/>
    <w:rsid w:val="00F360BA"/>
    <w:rsid w:val="00F36124"/>
    <w:rsid w:val="00F366CE"/>
    <w:rsid w:val="00F369FF"/>
    <w:rsid w:val="00F377A2"/>
    <w:rsid w:val="00F37922"/>
    <w:rsid w:val="00F37AEF"/>
    <w:rsid w:val="00F37DC6"/>
    <w:rsid w:val="00F40AF1"/>
    <w:rsid w:val="00F414C4"/>
    <w:rsid w:val="00F41D1F"/>
    <w:rsid w:val="00F426B0"/>
    <w:rsid w:val="00F42910"/>
    <w:rsid w:val="00F42C2B"/>
    <w:rsid w:val="00F4363F"/>
    <w:rsid w:val="00F44833"/>
    <w:rsid w:val="00F45A8F"/>
    <w:rsid w:val="00F45B82"/>
    <w:rsid w:val="00F45ED3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8B0"/>
    <w:rsid w:val="00F50E3D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85"/>
    <w:rsid w:val="00F52FA8"/>
    <w:rsid w:val="00F53103"/>
    <w:rsid w:val="00F532FD"/>
    <w:rsid w:val="00F53395"/>
    <w:rsid w:val="00F538CD"/>
    <w:rsid w:val="00F53AD8"/>
    <w:rsid w:val="00F54192"/>
    <w:rsid w:val="00F542D8"/>
    <w:rsid w:val="00F54460"/>
    <w:rsid w:val="00F548C8"/>
    <w:rsid w:val="00F54B39"/>
    <w:rsid w:val="00F550B5"/>
    <w:rsid w:val="00F553D1"/>
    <w:rsid w:val="00F55443"/>
    <w:rsid w:val="00F558E3"/>
    <w:rsid w:val="00F55AC5"/>
    <w:rsid w:val="00F564B4"/>
    <w:rsid w:val="00F56D31"/>
    <w:rsid w:val="00F56D96"/>
    <w:rsid w:val="00F57183"/>
    <w:rsid w:val="00F5765A"/>
    <w:rsid w:val="00F57C72"/>
    <w:rsid w:val="00F57E51"/>
    <w:rsid w:val="00F6021A"/>
    <w:rsid w:val="00F6021F"/>
    <w:rsid w:val="00F60845"/>
    <w:rsid w:val="00F60A43"/>
    <w:rsid w:val="00F61158"/>
    <w:rsid w:val="00F614D1"/>
    <w:rsid w:val="00F614DB"/>
    <w:rsid w:val="00F61564"/>
    <w:rsid w:val="00F61706"/>
    <w:rsid w:val="00F61FDE"/>
    <w:rsid w:val="00F62143"/>
    <w:rsid w:val="00F62338"/>
    <w:rsid w:val="00F62377"/>
    <w:rsid w:val="00F62862"/>
    <w:rsid w:val="00F62FE3"/>
    <w:rsid w:val="00F63005"/>
    <w:rsid w:val="00F63289"/>
    <w:rsid w:val="00F633A7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5FBE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018F"/>
    <w:rsid w:val="00F70496"/>
    <w:rsid w:val="00F71026"/>
    <w:rsid w:val="00F71042"/>
    <w:rsid w:val="00F710A0"/>
    <w:rsid w:val="00F710D9"/>
    <w:rsid w:val="00F71501"/>
    <w:rsid w:val="00F71976"/>
    <w:rsid w:val="00F71F79"/>
    <w:rsid w:val="00F7219A"/>
    <w:rsid w:val="00F721A1"/>
    <w:rsid w:val="00F721A6"/>
    <w:rsid w:val="00F724E3"/>
    <w:rsid w:val="00F727AA"/>
    <w:rsid w:val="00F72C94"/>
    <w:rsid w:val="00F72E46"/>
    <w:rsid w:val="00F7338E"/>
    <w:rsid w:val="00F73F43"/>
    <w:rsid w:val="00F74664"/>
    <w:rsid w:val="00F74791"/>
    <w:rsid w:val="00F747FD"/>
    <w:rsid w:val="00F74A7A"/>
    <w:rsid w:val="00F74BDD"/>
    <w:rsid w:val="00F74D05"/>
    <w:rsid w:val="00F7513C"/>
    <w:rsid w:val="00F75C0B"/>
    <w:rsid w:val="00F7612B"/>
    <w:rsid w:val="00F763DF"/>
    <w:rsid w:val="00F7650A"/>
    <w:rsid w:val="00F765A9"/>
    <w:rsid w:val="00F76F12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6AA"/>
    <w:rsid w:val="00F81A21"/>
    <w:rsid w:val="00F81A54"/>
    <w:rsid w:val="00F81DAF"/>
    <w:rsid w:val="00F81E0E"/>
    <w:rsid w:val="00F81F25"/>
    <w:rsid w:val="00F81F6E"/>
    <w:rsid w:val="00F82272"/>
    <w:rsid w:val="00F825FF"/>
    <w:rsid w:val="00F82760"/>
    <w:rsid w:val="00F82A7D"/>
    <w:rsid w:val="00F82D8E"/>
    <w:rsid w:val="00F83301"/>
    <w:rsid w:val="00F837DD"/>
    <w:rsid w:val="00F83B4C"/>
    <w:rsid w:val="00F8430A"/>
    <w:rsid w:val="00F845BD"/>
    <w:rsid w:val="00F84908"/>
    <w:rsid w:val="00F849D7"/>
    <w:rsid w:val="00F84A2F"/>
    <w:rsid w:val="00F84BAB"/>
    <w:rsid w:val="00F850EB"/>
    <w:rsid w:val="00F852D1"/>
    <w:rsid w:val="00F855CB"/>
    <w:rsid w:val="00F85744"/>
    <w:rsid w:val="00F86165"/>
    <w:rsid w:val="00F86166"/>
    <w:rsid w:val="00F862CA"/>
    <w:rsid w:val="00F863EB"/>
    <w:rsid w:val="00F86500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60D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57A"/>
    <w:rsid w:val="00F939E7"/>
    <w:rsid w:val="00F93A3D"/>
    <w:rsid w:val="00F93A5F"/>
    <w:rsid w:val="00F94003"/>
    <w:rsid w:val="00F9448E"/>
    <w:rsid w:val="00F945E2"/>
    <w:rsid w:val="00F94737"/>
    <w:rsid w:val="00F9495D"/>
    <w:rsid w:val="00F95013"/>
    <w:rsid w:val="00F951BD"/>
    <w:rsid w:val="00F952FD"/>
    <w:rsid w:val="00F9542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86F"/>
    <w:rsid w:val="00F97F06"/>
    <w:rsid w:val="00FA0509"/>
    <w:rsid w:val="00FA06A1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4DE"/>
    <w:rsid w:val="00FA656D"/>
    <w:rsid w:val="00FA65C9"/>
    <w:rsid w:val="00FA6686"/>
    <w:rsid w:val="00FA687C"/>
    <w:rsid w:val="00FA6A8C"/>
    <w:rsid w:val="00FA7A20"/>
    <w:rsid w:val="00FA7AA6"/>
    <w:rsid w:val="00FA7B39"/>
    <w:rsid w:val="00FA7C04"/>
    <w:rsid w:val="00FA7CA3"/>
    <w:rsid w:val="00FB0443"/>
    <w:rsid w:val="00FB0540"/>
    <w:rsid w:val="00FB1309"/>
    <w:rsid w:val="00FB15D5"/>
    <w:rsid w:val="00FB18E8"/>
    <w:rsid w:val="00FB19D8"/>
    <w:rsid w:val="00FB22E5"/>
    <w:rsid w:val="00FB2864"/>
    <w:rsid w:val="00FB2E90"/>
    <w:rsid w:val="00FB2F94"/>
    <w:rsid w:val="00FB3CD6"/>
    <w:rsid w:val="00FB4065"/>
    <w:rsid w:val="00FB4760"/>
    <w:rsid w:val="00FB47B5"/>
    <w:rsid w:val="00FB4EF2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49E"/>
    <w:rsid w:val="00FC1859"/>
    <w:rsid w:val="00FC1AB5"/>
    <w:rsid w:val="00FC1E51"/>
    <w:rsid w:val="00FC22FE"/>
    <w:rsid w:val="00FC23FA"/>
    <w:rsid w:val="00FC2742"/>
    <w:rsid w:val="00FC368C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0B5"/>
    <w:rsid w:val="00FC545C"/>
    <w:rsid w:val="00FC553E"/>
    <w:rsid w:val="00FC65A0"/>
    <w:rsid w:val="00FC6B41"/>
    <w:rsid w:val="00FC6D8C"/>
    <w:rsid w:val="00FC791E"/>
    <w:rsid w:val="00FC7A14"/>
    <w:rsid w:val="00FC7A49"/>
    <w:rsid w:val="00FC7CAF"/>
    <w:rsid w:val="00FC7F93"/>
    <w:rsid w:val="00FD037B"/>
    <w:rsid w:val="00FD10D2"/>
    <w:rsid w:val="00FD14E6"/>
    <w:rsid w:val="00FD21C4"/>
    <w:rsid w:val="00FD235B"/>
    <w:rsid w:val="00FD2804"/>
    <w:rsid w:val="00FD282A"/>
    <w:rsid w:val="00FD29E4"/>
    <w:rsid w:val="00FD2A71"/>
    <w:rsid w:val="00FD3124"/>
    <w:rsid w:val="00FD3905"/>
    <w:rsid w:val="00FD3E24"/>
    <w:rsid w:val="00FD4CC0"/>
    <w:rsid w:val="00FD5999"/>
    <w:rsid w:val="00FD5A6F"/>
    <w:rsid w:val="00FD6318"/>
    <w:rsid w:val="00FD68F3"/>
    <w:rsid w:val="00FD6A3D"/>
    <w:rsid w:val="00FD6D13"/>
    <w:rsid w:val="00FD6F9D"/>
    <w:rsid w:val="00FD72D9"/>
    <w:rsid w:val="00FD73AE"/>
    <w:rsid w:val="00FD7CE6"/>
    <w:rsid w:val="00FD7D6B"/>
    <w:rsid w:val="00FD7EE6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4A2B"/>
    <w:rsid w:val="00FE5172"/>
    <w:rsid w:val="00FE5236"/>
    <w:rsid w:val="00FE5977"/>
    <w:rsid w:val="00FE5CB2"/>
    <w:rsid w:val="00FE65DB"/>
    <w:rsid w:val="00FE6DEC"/>
    <w:rsid w:val="00FE7266"/>
    <w:rsid w:val="00FE74E2"/>
    <w:rsid w:val="00FE74FC"/>
    <w:rsid w:val="00FE7510"/>
    <w:rsid w:val="00FE761D"/>
    <w:rsid w:val="00FE76FA"/>
    <w:rsid w:val="00FE7A09"/>
    <w:rsid w:val="00FF003C"/>
    <w:rsid w:val="00FF01C5"/>
    <w:rsid w:val="00FF0224"/>
    <w:rsid w:val="00FF0289"/>
    <w:rsid w:val="00FF02D6"/>
    <w:rsid w:val="00FF0895"/>
    <w:rsid w:val="00FF0BBB"/>
    <w:rsid w:val="00FF0F6A"/>
    <w:rsid w:val="00FF1455"/>
    <w:rsid w:val="00FF1716"/>
    <w:rsid w:val="00FF1920"/>
    <w:rsid w:val="00FF1ACF"/>
    <w:rsid w:val="00FF206D"/>
    <w:rsid w:val="00FF2A88"/>
    <w:rsid w:val="00FF3457"/>
    <w:rsid w:val="00FF37C5"/>
    <w:rsid w:val="00FF3A12"/>
    <w:rsid w:val="00FF3C0B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1575AEB2"/>
    <w:rsid w:val="1702D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43B7F878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DF4B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FollowedHyperlink">
    <w:name w:val="FollowedHyperlink"/>
    <w:basedOn w:val="DefaultParagraphFont"/>
    <w:semiHidden/>
    <w:unhideWhenUsed/>
    <w:rsid w:val="00DF21AF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4112A6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5Dark-Accent1">
    <w:name w:val="Grid Table 5 Dark Accent 1"/>
    <w:basedOn w:val="TableNormal"/>
    <w:uiPriority w:val="50"/>
    <w:rsid w:val="00455574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Emphasis">
    <w:name w:val="Emphasis"/>
    <w:basedOn w:val="DefaultParagraphFont"/>
    <w:uiPriority w:val="20"/>
    <w:qFormat/>
    <w:rsid w:val="00870141"/>
    <w:rPr>
      <w:i/>
      <w:iCs/>
    </w:rPr>
  </w:style>
  <w:style w:type="character" w:customStyle="1" w:styleId="CaptionChar">
    <w:name w:val="Caption Char"/>
    <w:aliases w:val="cap Char"/>
    <w:basedOn w:val="DefaultParagraphFont"/>
    <w:link w:val="Caption"/>
    <w:rsid w:val="009F6DCD"/>
    <w:rPr>
      <w:rFonts w:ascii="Times New Roman" w:hAnsi="Times New Roman"/>
      <w:b/>
      <w:bCs/>
      <w:lang w:eastAsia="en-US"/>
    </w:rPr>
  </w:style>
  <w:style w:type="character" w:customStyle="1" w:styleId="apple-converted-space">
    <w:name w:val="apple-converted-space"/>
    <w:basedOn w:val="DefaultParagraphFont"/>
    <w:rsid w:val="00282EA8"/>
  </w:style>
  <w:style w:type="character" w:customStyle="1" w:styleId="FootnoteTextChar">
    <w:name w:val="Footnote Text Char"/>
    <w:basedOn w:val="DefaultParagraphFont"/>
    <w:link w:val="FootnoteText"/>
    <w:semiHidden/>
    <w:rsid w:val="00DB4BF0"/>
    <w:rPr>
      <w:rFonts w:ascii="Times New Roman" w:hAnsi="Times New Roman"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4323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861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3584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33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563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0741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390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12257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1561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44041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3996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2807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816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9000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2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038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6036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76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39532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3403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40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258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990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700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8209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3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7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75679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10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8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0544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1583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991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13930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63998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31353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2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562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59052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839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5735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4119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45226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7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3.emf"/><Relationship Id="rId18" Type="http://schemas.openxmlformats.org/officeDocument/2006/relationships/image" Target="media/image8.emf"/><Relationship Id="rId26" Type="http://schemas.openxmlformats.org/officeDocument/2006/relationships/image" Target="media/image16.emf"/><Relationship Id="rId3" Type="http://schemas.openxmlformats.org/officeDocument/2006/relationships/customXml" Target="../customXml/item3.xml"/><Relationship Id="rId21" Type="http://schemas.openxmlformats.org/officeDocument/2006/relationships/image" Target="media/image11.emf"/><Relationship Id="rId34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image" Target="media/image2.emf"/><Relationship Id="rId17" Type="http://schemas.openxmlformats.org/officeDocument/2006/relationships/image" Target="media/image7.emf"/><Relationship Id="rId25" Type="http://schemas.openxmlformats.org/officeDocument/2006/relationships/image" Target="media/image15.emf"/><Relationship Id="rId33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6.emf"/><Relationship Id="rId20" Type="http://schemas.openxmlformats.org/officeDocument/2006/relationships/image" Target="media/image10.emf"/><Relationship Id="rId29" Type="http://schemas.openxmlformats.org/officeDocument/2006/relationships/image" Target="media/image19.e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14.emf"/><Relationship Id="rId32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image" Target="media/image5.emf"/><Relationship Id="rId23" Type="http://schemas.openxmlformats.org/officeDocument/2006/relationships/image" Target="media/image13.emf"/><Relationship Id="rId28" Type="http://schemas.openxmlformats.org/officeDocument/2006/relationships/image" Target="media/image18.emf"/><Relationship Id="rId36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image" Target="media/image9.emf"/><Relationship Id="rId31" Type="http://schemas.openxmlformats.org/officeDocument/2006/relationships/image" Target="media/image21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4.emf"/><Relationship Id="rId22" Type="http://schemas.openxmlformats.org/officeDocument/2006/relationships/image" Target="media/image12.emf"/><Relationship Id="rId27" Type="http://schemas.openxmlformats.org/officeDocument/2006/relationships/image" Target="media/image17.emf"/><Relationship Id="rId30" Type="http://schemas.openxmlformats.org/officeDocument/2006/relationships/image" Target="media/image20.emf"/><Relationship Id="rId35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HR33RHYHUWRF-4-2665</_dlc_DocId>
    <_dlc_DocIdUrl xmlns="c06861ca-3f08-4d07-bff7-bb15bac121f4">
      <Url>https://projects.qualcomm.com/sites/pentari/_layouts/15/DocIdRedir.aspx?ID=HR33RHYHUWRF-4-2665</Url>
      <Description>HR33RHYHUWRF-4-2665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A5E9D0-42E8-46D2-9E52-57C02B449F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437376-A7B6-47B7-A9FE-9D6C62534131}">
  <ds:schemaRefs>
    <ds:schemaRef ds:uri="c06861ca-3f08-4d07-bff7-bb15bac121f4"/>
    <ds:schemaRef ds:uri="http://purl.org/dc/dcmitype/"/>
    <ds:schemaRef ds:uri="http://www.w3.org/XML/1998/namespace"/>
    <ds:schemaRef ds:uri="http://purl.org/dc/elements/1.1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444056A2-8234-43EF-84FA-C31E8C72B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623</TotalTime>
  <Pages>19</Pages>
  <Words>3800</Words>
  <Characters>21663</Characters>
  <Application>Microsoft Office Word</Application>
  <DocSecurity>0</DocSecurity>
  <Lines>180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25413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Gabi Sarkis</cp:lastModifiedBy>
  <cp:revision>205</cp:revision>
  <cp:lastPrinted>2014-11-07T05:38:00Z</cp:lastPrinted>
  <dcterms:created xsi:type="dcterms:W3CDTF">2017-05-05T22:17:00Z</dcterms:created>
  <dcterms:modified xsi:type="dcterms:W3CDTF">2017-05-07T05:52:00Z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a0ab8662-7d8f-4e1b-b4b2-33e777484393</vt:lpwstr>
  </property>
</Properties>
</file>